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326" w:rsidRDefault="00EE4326" w:rsidP="00EE4326">
      <w:pPr>
        <w:pStyle w:val="Heading1"/>
      </w:pPr>
      <w:r>
        <w:t xml:space="preserve">Valikõppeaine „Informaatika“ </w:t>
      </w:r>
    </w:p>
    <w:p w:rsidR="00EE4326" w:rsidRDefault="00EE4326" w:rsidP="00EE4326">
      <w:pPr>
        <w:pStyle w:val="Heading1"/>
      </w:pPr>
      <w:r>
        <w:t xml:space="preserve">1.Üldalused </w:t>
      </w:r>
    </w:p>
    <w:p w:rsidR="00EE4326" w:rsidRDefault="00EE4326" w:rsidP="00EE4326">
      <w:pPr>
        <w:pStyle w:val="Heading2"/>
      </w:pPr>
      <w:r>
        <w:t xml:space="preserve">1.1.Õppe- ja kasvatuseesmärgid </w:t>
      </w:r>
    </w:p>
    <w:p w:rsidR="00EE4326" w:rsidRDefault="00EE4326" w:rsidP="00EE4326">
      <w:pPr>
        <w:spacing w:after="0"/>
        <w:jc w:val="both"/>
      </w:pPr>
      <w:r>
        <w:t xml:space="preserve">Põhikooli informaatikaõpetusega taotletakse, et õpilane: </w:t>
      </w:r>
    </w:p>
    <w:p w:rsidR="00EE4326" w:rsidRDefault="00EE4326" w:rsidP="00EE4326">
      <w:pPr>
        <w:spacing w:after="0"/>
        <w:jc w:val="both"/>
      </w:pPr>
      <w:r>
        <w:t xml:space="preserve">1) valdab peamisi töövõtteid arvutil igapäevases õppetöös eelkõige infot otsides, töödeldes ja analüüsides ning tekstidokumente ja esitlusi koostades; </w:t>
      </w:r>
    </w:p>
    <w:p w:rsidR="00EE4326" w:rsidRDefault="00EE4326" w:rsidP="00EE4326">
      <w:pPr>
        <w:spacing w:after="0"/>
        <w:jc w:val="both"/>
      </w:pPr>
      <w:r>
        <w:t xml:space="preserve">2) teadvustab ning oskab vältida info- ka kommunikatsioonitehnoloogia (edaspidi IKT) kasutamisel tekkida võivaid ohte oma tervisele, turvalisusele ja isikuandmete kaitsele; </w:t>
      </w:r>
    </w:p>
    <w:p w:rsidR="00EE4326" w:rsidRDefault="00EE4326" w:rsidP="00EE4326">
      <w:pPr>
        <w:spacing w:after="0"/>
        <w:jc w:val="both"/>
      </w:pPr>
      <w:r>
        <w:t xml:space="preserve">3) koostab IKT vahendeid kasutades toimiva ja efektiivse õpikeskkonna; </w:t>
      </w:r>
    </w:p>
    <w:p w:rsidR="00B14DE9" w:rsidRDefault="00EE4326" w:rsidP="00EE4326">
      <w:pPr>
        <w:spacing w:after="0"/>
        <w:jc w:val="both"/>
      </w:pPr>
      <w:r>
        <w:t>4) osaleb virtuaalsetes võrgustikes ning kasutab veebikeskkonda digitaalsete materjalide avaldamiseks kooskõlas intellektuaalomandi kaitse heade tavadega.</w:t>
      </w:r>
    </w:p>
    <w:p w:rsidR="00EE4326" w:rsidRDefault="00EE4326" w:rsidP="00EE4326">
      <w:pPr>
        <w:spacing w:after="0"/>
        <w:jc w:val="both"/>
      </w:pPr>
    </w:p>
    <w:p w:rsidR="00EE4326" w:rsidRDefault="00EE4326" w:rsidP="00EE4326">
      <w:pPr>
        <w:pStyle w:val="Heading2"/>
      </w:pPr>
      <w:r>
        <w:t xml:space="preserve">1.2. Õppeaine kirjeldus </w:t>
      </w:r>
    </w:p>
    <w:p w:rsidR="00EE4326" w:rsidRDefault="00EE4326" w:rsidP="00EE4326">
      <w:pPr>
        <w:spacing w:after="0"/>
        <w:jc w:val="both"/>
      </w:pPr>
      <w:r>
        <w:t xml:space="preserve">Informaatika õpetamise </w:t>
      </w:r>
      <w:proofErr w:type="spellStart"/>
      <w:r>
        <w:t>üldeesmärk</w:t>
      </w:r>
      <w:proofErr w:type="spellEnd"/>
      <w:r>
        <w:t xml:space="preserve"> on tagada põhikooli lõpetaja info- ja kommunikatsioonivahendite rakendamise pädevused igapäevase töö- ja õpikeskkonna kujundamiseks eelkõige koolis, mitte niivõrd tulevase ametikoha nõudmisi arvestades. Põhikooli informaatikaõpetuses ei ole tarvis lähtuda arvutiteaduse kui kooliinformaatika kaudseks aluseks oleva teadusdistsipliini ülesehitusest ega sisust, vaid pigem igapäevase arvuti- ning internetikasutaja vajadustest. Samas on soovitatav reaalteaduste õppesuunaga koolidel pakkuda õpilastele lisakursust „Sissejuhatus arvutiteadusesse“.</w:t>
      </w:r>
    </w:p>
    <w:p w:rsidR="00EE4326" w:rsidRDefault="00EE4326" w:rsidP="00EE4326">
      <w:pPr>
        <w:spacing w:after="0"/>
        <w:jc w:val="both"/>
      </w:pPr>
    </w:p>
    <w:p w:rsidR="00EE4326" w:rsidRDefault="00EE4326" w:rsidP="00EE4326">
      <w:pPr>
        <w:spacing w:after="0"/>
        <w:jc w:val="both"/>
      </w:pPr>
      <w:r>
        <w:t xml:space="preserve">Informaatika õpetamise põhimõtted põhikoolis on: </w:t>
      </w:r>
    </w:p>
    <w:p w:rsidR="00EE4326" w:rsidRDefault="00EE4326" w:rsidP="00EE4326">
      <w:pPr>
        <w:spacing w:after="0"/>
        <w:jc w:val="both"/>
      </w:pPr>
      <w:r>
        <w:t xml:space="preserve">1) elulähedus: näited, ülesanded jm võetakse õpilasele tuttavast igapäevaelust (kool, kodu, huvitegevus, meedia); </w:t>
      </w:r>
    </w:p>
    <w:p w:rsidR="00EE4326" w:rsidRDefault="00EE4326" w:rsidP="00EE4326">
      <w:pPr>
        <w:spacing w:after="0"/>
        <w:jc w:val="both"/>
      </w:pPr>
      <w:r>
        <w:t xml:space="preserve">2) aktiivõpe ja loomingulisus: eelistatakse õpilaste aktiivset osalemist nõudvaid ja nende loovust esile toovaid õppemeetodeid; </w:t>
      </w:r>
    </w:p>
    <w:p w:rsidR="00EE4326" w:rsidRDefault="00EE4326" w:rsidP="00EE4326">
      <w:pPr>
        <w:spacing w:after="0"/>
        <w:jc w:val="both"/>
      </w:pPr>
      <w:r>
        <w:t xml:space="preserve">3) uuenduslikkus: läbiva teema „Tehnoloogia ja innovatsioon“ vaimus eelistatakse uuenduslikke tehnoloogiaid ning lahendusi; </w:t>
      </w:r>
    </w:p>
    <w:p w:rsidR="00EE4326" w:rsidRDefault="00EE4326" w:rsidP="00EE4326">
      <w:pPr>
        <w:spacing w:after="0"/>
        <w:jc w:val="both"/>
      </w:pPr>
      <w:r>
        <w:t xml:space="preserve">4) </w:t>
      </w:r>
      <w:proofErr w:type="spellStart"/>
      <w:r>
        <w:t>ühisõpe</w:t>
      </w:r>
      <w:proofErr w:type="spellEnd"/>
      <w:r>
        <w:t xml:space="preserve">: nii informaatikatundides kui ka kodutööde puhul on eelistatud koostöös õppimise meetodid; </w:t>
      </w:r>
    </w:p>
    <w:p w:rsidR="00EE4326" w:rsidRDefault="00EE4326" w:rsidP="00EE4326">
      <w:pPr>
        <w:spacing w:after="0"/>
        <w:jc w:val="both"/>
      </w:pPr>
      <w:r>
        <w:t xml:space="preserve">5) teadmusloome: uut teadmust õpitakse üheskoos luues, mitte vananenud infot meelde jättes; </w:t>
      </w:r>
    </w:p>
    <w:p w:rsidR="00EE4326" w:rsidRDefault="00EE4326" w:rsidP="00EE4326">
      <w:pPr>
        <w:spacing w:after="0"/>
        <w:jc w:val="both"/>
      </w:pPr>
      <w:r>
        <w:t xml:space="preserve">6) vaba tarkvara ja avatud sisu: võimaluse korral eelistatakse kommertstarkvarale vaba tarkvara; 7) turvalisus: kool tagab õpilastele turvalise veebipõhise töökeskkonna ning propageerib ohutuid käitumisviise võrgukeskkonnas; </w:t>
      </w:r>
    </w:p>
    <w:p w:rsidR="00EE4326" w:rsidRDefault="00EE4326" w:rsidP="00EE4326">
      <w:pPr>
        <w:spacing w:after="0"/>
        <w:jc w:val="both"/>
      </w:pPr>
      <w:r>
        <w:t xml:space="preserve">8) lõimitus: õpiülesannetes (nt referaatides, esitlustes) kasutatakse teiste õppeainete teemasid; </w:t>
      </w:r>
    </w:p>
    <w:p w:rsidR="00EE4326" w:rsidRDefault="00EE4326" w:rsidP="00EE4326">
      <w:pPr>
        <w:spacing w:after="0"/>
        <w:jc w:val="both"/>
      </w:pPr>
      <w:r>
        <w:t>9) sõltumatus tarkvaratootjast: õpe ei tohi olla üles ehitatud üksnes ühe tarkvaratootja või platvormi kasutamisele; koolil on kohustus tutvustada ka alternatiive.</w:t>
      </w:r>
    </w:p>
    <w:p w:rsidR="00EE4326" w:rsidRDefault="00EE4326" w:rsidP="00EE4326">
      <w:pPr>
        <w:spacing w:after="0"/>
        <w:jc w:val="both"/>
      </w:pPr>
    </w:p>
    <w:p w:rsidR="00EE4326" w:rsidRDefault="00EE4326" w:rsidP="00EE4326">
      <w:pPr>
        <w:spacing w:after="0"/>
        <w:jc w:val="both"/>
      </w:pPr>
      <w:r>
        <w:t xml:space="preserve">Informaatika on kergesti lõimitav kõigi teiste õppeainetega, kuna info- ja kommunikatsioonitehnoloogia moodustab loomuliku osa tänapäevasest õpikeskkonnast. See </w:t>
      </w:r>
      <w:proofErr w:type="spellStart"/>
      <w:r>
        <w:t>lõiming</w:t>
      </w:r>
      <w:proofErr w:type="spellEnd"/>
      <w:r>
        <w:t xml:space="preserve"> toimub mõlemal suunal: ühelt poolt kasutatakse informaatika õppeülesandeid koostades </w:t>
      </w:r>
      <w:r>
        <w:lastRenderedPageBreak/>
        <w:t>teiste õppeainete teemasid, et luua mõtestatud õppimine, ning teiselt poolt kujundatakse IKT pädevusi teistes õppeainetes referaate ja esitlusi tehes, andmeid kogudes ning analüüsides. Eraldi tuleks esile tõsta tugev</w:t>
      </w:r>
      <w:r>
        <w:t xml:space="preserve">a </w:t>
      </w:r>
      <w:proofErr w:type="spellStart"/>
      <w:r>
        <w:t>lõimingu</w:t>
      </w:r>
      <w:proofErr w:type="spellEnd"/>
      <w:r>
        <w:t xml:space="preserve"> võimalusi uuenenud </w:t>
      </w:r>
      <w:r>
        <w:t xml:space="preserve">ühiskonnaõpetuse ja informaatika ainekava vahel, käsitledes </w:t>
      </w:r>
      <w:proofErr w:type="spellStart"/>
      <w:r>
        <w:t>e-riigi</w:t>
      </w:r>
      <w:proofErr w:type="spellEnd"/>
      <w:r>
        <w:t>, e-kaasamise ja virtuaalsete kogukondade teemasid. Informaatika ainekavaga luuakse eeldused integreerida tehnoloogiat ja uuenduslikkust läbiva teemana teistesse õppeainetesse.</w:t>
      </w:r>
    </w:p>
    <w:p w:rsidR="00EE4326" w:rsidRDefault="00EE4326" w:rsidP="00EE4326">
      <w:pPr>
        <w:spacing w:after="0"/>
        <w:jc w:val="both"/>
      </w:pPr>
    </w:p>
    <w:p w:rsidR="00EE4326" w:rsidRDefault="00EE4326" w:rsidP="00EE4326">
      <w:pPr>
        <w:spacing w:after="0"/>
        <w:jc w:val="both"/>
      </w:pPr>
      <w:r>
        <w:t>Informaatika ainekäsitlus on tavapäraselt kontsentriline, varem õpitu juurde tullakse igas järgmises kooliastmes uuesti tagasi süvendatult. Põhirõhk on praktilisel arvutikasutusel erinevaid õppeaineid õppides. I kooliastmes käsitletakse info- ja kommunikatsioonitehnoloogiaga seonduvaid teemasid lõimituna teiste õppeainetega; eraldi informaatikakursuse järele puudub vajadus. II kooliastme lõpul on soovitatav õpetada käesoleva ainekava esimest kursust „Arvuti töövahendina“ ning III kooliastmes teist kursust „Infoühiskonna tehnoloogiad“.</w:t>
      </w:r>
    </w:p>
    <w:p w:rsidR="00EE4326" w:rsidRDefault="00EE4326" w:rsidP="00EE4326">
      <w:pPr>
        <w:spacing w:after="0"/>
        <w:jc w:val="both"/>
      </w:pPr>
    </w:p>
    <w:p w:rsidR="00EE4326" w:rsidRDefault="00EE4326" w:rsidP="00EE4326">
      <w:pPr>
        <w:pStyle w:val="Heading2"/>
      </w:pPr>
      <w:r>
        <w:t xml:space="preserve">1.3. Õppetegevust kavandades ja korraldades: </w:t>
      </w:r>
    </w:p>
    <w:p w:rsidR="00EE4326" w:rsidRDefault="00EE4326" w:rsidP="00EE4326">
      <w:pPr>
        <w:spacing w:after="0"/>
        <w:jc w:val="both"/>
      </w:pPr>
      <w:r>
        <w:t xml:space="preserve">1) lähtutakse õppekava alusväärtustest, </w:t>
      </w:r>
      <w:proofErr w:type="spellStart"/>
      <w:r>
        <w:t>üldpädevustest</w:t>
      </w:r>
      <w:proofErr w:type="spellEnd"/>
      <w:r>
        <w:t xml:space="preserve">, õppeaine eesmärkidest, õppesisust ja oodatavatest õpitulemustest ning toetatakse </w:t>
      </w:r>
      <w:proofErr w:type="spellStart"/>
      <w:r>
        <w:t>lõimingut</w:t>
      </w:r>
      <w:proofErr w:type="spellEnd"/>
      <w:r>
        <w:t xml:space="preserve"> teiste õppeainete ja läbivate teemadega; </w:t>
      </w:r>
    </w:p>
    <w:p w:rsidR="00EE4326" w:rsidRDefault="00EE4326" w:rsidP="00EE4326">
      <w:pPr>
        <w:spacing w:after="0"/>
        <w:jc w:val="both"/>
      </w:pPr>
      <w:r>
        <w:t xml:space="preserve">2) taotletakse, et õpilase õpikoormus (sh kodutööde maht) on mõõdukas, jaotub õppeaasta ulatuses ühtlaselt ning jätab piisavalt aega puhkuseks ja huvitegevusteks; </w:t>
      </w:r>
    </w:p>
    <w:p w:rsidR="00EE4326" w:rsidRDefault="00EE4326" w:rsidP="00EE4326">
      <w:pPr>
        <w:spacing w:after="0"/>
        <w:jc w:val="both"/>
      </w:pPr>
      <w:r>
        <w:t xml:space="preserve">3) võimaldatakse õppida üksi ning üheskoos teistega (iseseisvad, paaris- ja rühmatööd), et toetada õpilaste kujunemist aktiivseteks ning iseseisvateks õppijateks; </w:t>
      </w:r>
    </w:p>
    <w:p w:rsidR="00EE4326" w:rsidRDefault="00EE4326" w:rsidP="00EE4326">
      <w:pPr>
        <w:spacing w:after="0"/>
        <w:jc w:val="both"/>
      </w:pPr>
      <w:r>
        <w:t xml:space="preserve">4) kasutatakse diferentseeritud õppeülesandeid, mille sisu ja raskusaste toetavad individualiseeritud käsitlust ning suurendavad õpimotivatsiooni; </w:t>
      </w:r>
    </w:p>
    <w:p w:rsidR="00EE4326" w:rsidRDefault="00EE4326" w:rsidP="00EE4326">
      <w:pPr>
        <w:spacing w:after="0"/>
        <w:jc w:val="both"/>
      </w:pPr>
      <w:r>
        <w:t xml:space="preserve">5) rakendatakse nüüdisaegseid info- ja kommunikatsioonitehnoloogiatel põhinevaid õpikeskkondi ning õppematerjale ja -vahendeid; </w:t>
      </w:r>
    </w:p>
    <w:p w:rsidR="00EE4326" w:rsidRDefault="00EE4326" w:rsidP="00EE4326">
      <w:pPr>
        <w:spacing w:after="0"/>
        <w:jc w:val="both"/>
      </w:pPr>
      <w:r>
        <w:t xml:space="preserve">6) laiendatakse õpikeskkonda: looduskeskkond, arvutiklass, </w:t>
      </w:r>
      <w:proofErr w:type="spellStart"/>
      <w:r>
        <w:t>kooliõu</w:t>
      </w:r>
      <w:proofErr w:type="spellEnd"/>
      <w:r>
        <w:t xml:space="preserve">, muuseumid, näitused, ettevõtted jne; </w:t>
      </w:r>
    </w:p>
    <w:p w:rsidR="00EE4326" w:rsidRDefault="00EE4326" w:rsidP="00EE4326">
      <w:pPr>
        <w:spacing w:after="0"/>
        <w:jc w:val="both"/>
      </w:pPr>
      <w:r>
        <w:t xml:space="preserve">7) peetakse silmas, et põhirõhk on veebipõhise personaalse õpikeskkonna loomise oskuste kujundamisel; </w:t>
      </w:r>
    </w:p>
    <w:p w:rsidR="00EE4326" w:rsidRDefault="00EE4326" w:rsidP="00EE4326">
      <w:pPr>
        <w:spacing w:after="0"/>
        <w:jc w:val="both"/>
      </w:pPr>
      <w:r>
        <w:t xml:space="preserve">8) tagatakse, et õppe vältel õpitakse headest tavadest lähtuvat veebikäitumist, sealhulgas virtuaalsetes võrgustikes ning ametlikke infosüsteeme (e-kool, e-õppekeskkond, kooli ja omavalitsuse koduleht) kasutades; </w:t>
      </w:r>
    </w:p>
    <w:p w:rsidR="00EE4326" w:rsidRDefault="00EE4326" w:rsidP="00EE4326">
      <w:pPr>
        <w:spacing w:after="0"/>
        <w:jc w:val="both"/>
      </w:pPr>
      <w:r>
        <w:t xml:space="preserve">9) tuleks õpitavad teemad aineõpetajate koostöös siduda ning ajastada ühiskonnaõpetuse, võõrkeele ja emakeele õpetusega. Kursuse keskel alustavad õpilased tööd väikerühmatöös (või paaristöös) arendusprojekti kallal, sidudes edasised õpitavad teemad selle projektiga; </w:t>
      </w:r>
    </w:p>
    <w:p w:rsidR="00EE4326" w:rsidRDefault="00EE4326" w:rsidP="00EE4326">
      <w:pPr>
        <w:spacing w:after="0"/>
        <w:jc w:val="both"/>
      </w:pPr>
      <w:r>
        <w:t xml:space="preserve">10) võivad õpilased projektide teemad ise valida teiste aineõpetajate, lapsevanemate, kohalike ettevõtjate, omavalitsuse või mõne sotsiaalse võrgustiku soovitustest või tellimusest lähtudes; </w:t>
      </w:r>
    </w:p>
    <w:p w:rsidR="00EE4326" w:rsidRDefault="00EE4326" w:rsidP="00EE4326">
      <w:pPr>
        <w:spacing w:after="0"/>
        <w:jc w:val="both"/>
      </w:pPr>
      <w:r>
        <w:t>11) esitlevad õpilased kursuse lõpul projektide raames loodud materjale ja lahendusi.</w:t>
      </w:r>
    </w:p>
    <w:p w:rsidR="00EE4326" w:rsidRDefault="00EE4326" w:rsidP="00EE4326">
      <w:pPr>
        <w:spacing w:after="0"/>
        <w:jc w:val="both"/>
      </w:pPr>
    </w:p>
    <w:p w:rsidR="00EE4326" w:rsidRDefault="00EE4326" w:rsidP="00EE4326">
      <w:pPr>
        <w:spacing w:after="0"/>
        <w:jc w:val="both"/>
      </w:pPr>
    </w:p>
    <w:p w:rsidR="00EE4326" w:rsidRDefault="00EE4326" w:rsidP="00EE4326">
      <w:pPr>
        <w:pStyle w:val="Heading2"/>
      </w:pPr>
      <w:r>
        <w:t xml:space="preserve">1.4. Füüsiline õpikeskkond </w:t>
      </w:r>
    </w:p>
    <w:p w:rsidR="00EE4326" w:rsidRDefault="00EE4326" w:rsidP="00EE4326">
      <w:pPr>
        <w:spacing w:after="0"/>
        <w:jc w:val="both"/>
      </w:pPr>
      <w:r>
        <w:t xml:space="preserve">Informaatikaklassis on õpilasele tagatud järgmiste vahendite kasutamine: </w:t>
      </w:r>
    </w:p>
    <w:p w:rsidR="00EE4326" w:rsidRDefault="00364575" w:rsidP="00EE4326">
      <w:pPr>
        <w:spacing w:after="0"/>
        <w:jc w:val="both"/>
      </w:pPr>
      <w:r>
        <w:t xml:space="preserve">1) </w:t>
      </w:r>
      <w:r w:rsidR="00EE4326">
        <w:t xml:space="preserve">igal õpilasel eraldi arvutitöökoht, erandjuhul on kaks õpilast ühe arvuti taga; </w:t>
      </w:r>
    </w:p>
    <w:p w:rsidR="00EE4326" w:rsidRDefault="00EE4326" w:rsidP="00EE4326">
      <w:pPr>
        <w:spacing w:after="0"/>
        <w:jc w:val="both"/>
      </w:pPr>
      <w:r>
        <w:t xml:space="preserve">2) </w:t>
      </w:r>
      <w:proofErr w:type="spellStart"/>
      <w:r>
        <w:t>dataprojektor</w:t>
      </w:r>
      <w:proofErr w:type="spellEnd"/>
      <w:r>
        <w:t xml:space="preserve">; </w:t>
      </w:r>
    </w:p>
    <w:p w:rsidR="00EE4326" w:rsidRDefault="00EE4326" w:rsidP="00EE4326">
      <w:pPr>
        <w:spacing w:after="0"/>
        <w:jc w:val="both"/>
      </w:pPr>
      <w:r>
        <w:lastRenderedPageBreak/>
        <w:t xml:space="preserve">3) failide salvestamise võimalus võrgukettale või kooli pakutavasse/toetatud veebikeskkonda; </w:t>
      </w:r>
    </w:p>
    <w:p w:rsidR="00EE4326" w:rsidRDefault="00EE4326" w:rsidP="00EE4326">
      <w:pPr>
        <w:spacing w:after="0"/>
        <w:jc w:val="both"/>
      </w:pPr>
      <w:r>
        <w:t xml:space="preserve">4) lisaseadmete (printeri, mälupulga) kasutamise võimalus; </w:t>
      </w:r>
    </w:p>
    <w:p w:rsidR="00EE4326" w:rsidRDefault="00EE4326" w:rsidP="00EE4326">
      <w:pPr>
        <w:spacing w:after="0"/>
        <w:jc w:val="both"/>
      </w:pPr>
      <w:r>
        <w:t xml:space="preserve">5) juurdepääs infosüsteemidele (e-kool, </w:t>
      </w:r>
      <w:proofErr w:type="spellStart"/>
      <w:r>
        <w:t>intranet</w:t>
      </w:r>
      <w:proofErr w:type="spellEnd"/>
      <w:r>
        <w:t xml:space="preserve"> või veebipõhine sisuhaldussüsteem, rühmatöökeskkond); </w:t>
      </w:r>
    </w:p>
    <w:p w:rsidR="00EE4326" w:rsidRDefault="00EE4326" w:rsidP="00EE4326">
      <w:pPr>
        <w:spacing w:after="0"/>
        <w:jc w:val="both"/>
      </w:pPr>
      <w:r>
        <w:t xml:space="preserve">6) arvutitöökohtadel on reguleeritavad toolid, arvutilauad, sundventilatsioon, aknakatted; </w:t>
      </w:r>
    </w:p>
    <w:p w:rsidR="00EE4326" w:rsidRDefault="00EE4326" w:rsidP="00EE4326">
      <w:pPr>
        <w:spacing w:after="0"/>
        <w:jc w:val="both"/>
      </w:pPr>
      <w:r>
        <w:t xml:space="preserve">7) erineva operatsioonisüsteemiga arvutid (nt lisaks MS Windowsile); </w:t>
      </w:r>
    </w:p>
    <w:p w:rsidR="00EE4326" w:rsidRDefault="00EE4326" w:rsidP="00EE4326">
      <w:pPr>
        <w:spacing w:after="0"/>
        <w:jc w:val="both"/>
      </w:pPr>
      <w:r>
        <w:t xml:space="preserve">8) isikutunnistuse kasutamise võimalus (kaardilugejad); </w:t>
      </w:r>
    </w:p>
    <w:p w:rsidR="00EE4326" w:rsidRDefault="00EE4326" w:rsidP="00EE4326">
      <w:pPr>
        <w:spacing w:after="0"/>
        <w:jc w:val="both"/>
      </w:pPr>
      <w:r>
        <w:t xml:space="preserve">9) kõrvaklapid ja mikrofonid; </w:t>
      </w:r>
    </w:p>
    <w:p w:rsidR="00EE4326" w:rsidRDefault="00EE4326" w:rsidP="00EE4326">
      <w:pPr>
        <w:spacing w:after="0"/>
        <w:jc w:val="both"/>
      </w:pPr>
      <w:r>
        <w:t>10) digitaalne foto- ja videokaamera.</w:t>
      </w:r>
    </w:p>
    <w:p w:rsidR="00EE4326" w:rsidRDefault="00EE4326" w:rsidP="00EE4326">
      <w:pPr>
        <w:spacing w:after="0"/>
        <w:jc w:val="both"/>
      </w:pPr>
    </w:p>
    <w:p w:rsidR="00EE4326" w:rsidRDefault="00EE4326" w:rsidP="00EE4326">
      <w:pPr>
        <w:spacing w:after="0"/>
        <w:jc w:val="both"/>
      </w:pPr>
    </w:p>
    <w:p w:rsidR="00EE4326" w:rsidRDefault="00EE4326" w:rsidP="00EE4326">
      <w:pPr>
        <w:pStyle w:val="Heading2"/>
      </w:pPr>
      <w:r>
        <w:t xml:space="preserve">1.5. Hindamine </w:t>
      </w:r>
    </w:p>
    <w:p w:rsidR="00EE4326" w:rsidRDefault="00EE4326" w:rsidP="00EE4326">
      <w:pPr>
        <w:spacing w:after="0"/>
        <w:jc w:val="both"/>
      </w:pPr>
      <w:r>
        <w:t>Hindamisel lähtutakse vastavatest põhikooli riikl</w:t>
      </w:r>
      <w:r>
        <w:t xml:space="preserve">iku õppekava üldosa sätetest. </w:t>
      </w:r>
      <w:r>
        <w:t>Informaatika valikõppeaine õpitulemusi hinnatakse jooksvalt õpiülesannete järgi ja kokkuvõtvalt kursuse lõpul üldjuhul e-portfoolio abil. E-portfoolio on personaalne veebipõhine keskkond, millesse õpilane kogub pikema perioodi jooksul enda tehtud tööd ja refleksioonid oma õpikogemustest. Kursuse lõpul koostab</w:t>
      </w:r>
      <w:bookmarkStart w:id="0" w:name="_GoBack"/>
      <w:bookmarkEnd w:id="0"/>
      <w:r>
        <w:t xml:space="preserve"> õpilane </w:t>
      </w:r>
      <w:proofErr w:type="spellStart"/>
      <w:r>
        <w:t>eportfooliosse</w:t>
      </w:r>
      <w:proofErr w:type="spellEnd"/>
      <w:r>
        <w:t xml:space="preserve"> kogutud materjalidest oma pädevusi kõige paremini tõendava valiku ning kaitseb seda võimaluse korral avalikult. Õpiülesanded ja e-portfoolio võivad olla tehtud kas üksi või rühmatööna. Portfoolio kaitsmise põhjal saadud hinne on kursuse kokkuvõtvaks hindeks. Nii jooksvate õpiülesannete lahendamise kui ka e-portfoolio esitluse puhul hinnatakse: </w:t>
      </w:r>
    </w:p>
    <w:p w:rsidR="00EE4326" w:rsidRDefault="00EE4326" w:rsidP="00EE4326">
      <w:pPr>
        <w:spacing w:after="0"/>
        <w:jc w:val="both"/>
      </w:pPr>
      <w:r>
        <w:t xml:space="preserve">1) õppe plaanipärasust, loomingulisust ja ratsionaalsust; </w:t>
      </w:r>
    </w:p>
    <w:p w:rsidR="00EE4326" w:rsidRDefault="00EE4326" w:rsidP="00EE4326">
      <w:pPr>
        <w:spacing w:after="0"/>
        <w:jc w:val="both"/>
      </w:pPr>
      <w:r>
        <w:t xml:space="preserve">2) õppekavas ettenähtud õpitulemuste saavutamist ning seonduvate pädevuste olemasolu veenvat tõendamist õpilase poolt; </w:t>
      </w:r>
    </w:p>
    <w:p w:rsidR="00EE4326" w:rsidRDefault="00EE4326" w:rsidP="00EE4326">
      <w:pPr>
        <w:spacing w:after="0"/>
        <w:jc w:val="both"/>
      </w:pPr>
      <w:r>
        <w:t xml:space="preserve">3) arvutiga loodud materjalide tehnilist teostust, esteetilisust ning originaalsust; </w:t>
      </w:r>
    </w:p>
    <w:p w:rsidR="00EE4326" w:rsidRDefault="00EE4326" w:rsidP="00EE4326">
      <w:pPr>
        <w:spacing w:after="0"/>
        <w:jc w:val="both"/>
      </w:pPr>
      <w:r>
        <w:t xml:space="preserve">4) õpilasepoolset praktilise tegevuse mõtestamist; </w:t>
      </w:r>
    </w:p>
    <w:p w:rsidR="00EE4326" w:rsidRDefault="00EE4326" w:rsidP="00EE4326">
      <w:pPr>
        <w:spacing w:after="0"/>
        <w:jc w:val="both"/>
      </w:pPr>
      <w:r>
        <w:t>5) õpilase arengut.</w:t>
      </w:r>
    </w:p>
    <w:p w:rsidR="00EE4326" w:rsidRDefault="00EE4326" w:rsidP="00EE4326">
      <w:pPr>
        <w:spacing w:after="0"/>
        <w:jc w:val="both"/>
      </w:pPr>
    </w:p>
    <w:p w:rsidR="00EE4326" w:rsidRDefault="00EE4326" w:rsidP="00EE4326">
      <w:pPr>
        <w:spacing w:after="0"/>
        <w:jc w:val="both"/>
      </w:pPr>
    </w:p>
    <w:p w:rsidR="00EE4326" w:rsidRDefault="00EE4326" w:rsidP="00812DB2">
      <w:pPr>
        <w:pStyle w:val="Heading1"/>
      </w:pPr>
      <w:r>
        <w:t xml:space="preserve">2. Ainekava </w:t>
      </w:r>
    </w:p>
    <w:p w:rsidR="00EE4326" w:rsidRDefault="00EE4326" w:rsidP="00812DB2">
      <w:pPr>
        <w:pStyle w:val="Heading2"/>
      </w:pPr>
      <w:r>
        <w:t xml:space="preserve">2.1. Õpitulemused, õppesisu ja õppetegevus II kooliastmel </w:t>
      </w:r>
    </w:p>
    <w:p w:rsidR="00EE4326" w:rsidRPr="00812DB2" w:rsidRDefault="00EE4326" w:rsidP="00EE4326">
      <w:pPr>
        <w:spacing w:after="0"/>
        <w:jc w:val="both"/>
        <w:rPr>
          <w:b/>
        </w:rPr>
      </w:pPr>
      <w:r w:rsidRPr="00812DB2">
        <w:rPr>
          <w:b/>
        </w:rPr>
        <w:t xml:space="preserve">Õpitulemused </w:t>
      </w:r>
    </w:p>
    <w:p w:rsidR="00EE4326" w:rsidRDefault="00EE4326" w:rsidP="00EE4326">
      <w:pPr>
        <w:spacing w:after="0"/>
        <w:jc w:val="both"/>
      </w:pPr>
      <w:r>
        <w:t xml:space="preserve">Õpilane: </w:t>
      </w:r>
    </w:p>
    <w:p w:rsidR="00EE4326" w:rsidRDefault="00EE4326" w:rsidP="00EE4326">
      <w:pPr>
        <w:spacing w:after="0"/>
        <w:jc w:val="both"/>
      </w:pPr>
      <w:r>
        <w:t xml:space="preserve">1) vormindab arvutiga lühemaid ja pikemaid tekste (nt kuulutusi, plakateid, referaate), järgides tekstitöötluse põhireegleid (suur ja väike algustäht; kirjavahemärgid, reavahetused ja tühikud; poolpaks, </w:t>
      </w:r>
      <w:proofErr w:type="spellStart"/>
      <w:r>
        <w:t>kald</w:t>
      </w:r>
      <w:proofErr w:type="spellEnd"/>
      <w:r>
        <w:t xml:space="preserve">- ja </w:t>
      </w:r>
      <w:proofErr w:type="spellStart"/>
      <w:r>
        <w:t>allajoonitud</w:t>
      </w:r>
      <w:proofErr w:type="spellEnd"/>
      <w:r>
        <w:t xml:space="preserve"> kiri; </w:t>
      </w:r>
      <w:proofErr w:type="spellStart"/>
      <w:r>
        <w:t>üla</w:t>
      </w:r>
      <w:proofErr w:type="spellEnd"/>
      <w:r>
        <w:t xml:space="preserve">- ja alaindeks; sõna-, rea-, lõiguvahe; teksti joondamine; laadid ja dokumendimallid; loetelud; värvid, joonised, pildid, diagrammid, tabelid); </w:t>
      </w:r>
    </w:p>
    <w:p w:rsidR="00EE4326" w:rsidRDefault="00EE4326" w:rsidP="00EE4326">
      <w:pPr>
        <w:spacing w:after="0"/>
        <w:jc w:val="both"/>
      </w:pPr>
      <w:r>
        <w:t xml:space="preserve">2) leiab internetist ja kopeerib tekstifaili või esitlusse erinevas formaadis algmaterjali (tekst, pilt, tabel, diagramm) ning töötleb neid vajaduse korral, pidades kinni intellektuaalomandi kaitse headest tavadest; </w:t>
      </w:r>
    </w:p>
    <w:p w:rsidR="00EE4326" w:rsidRDefault="00EE4326" w:rsidP="00EE4326">
      <w:pPr>
        <w:spacing w:after="0"/>
        <w:jc w:val="both"/>
      </w:pPr>
      <w:r>
        <w:t xml:space="preserve">3) viitab ja taaskasutab internetist ning muudest teabeallikatest leitud algmaterjali korrektselt, hoidudes plagiaadist; </w:t>
      </w:r>
    </w:p>
    <w:p w:rsidR="00EE4326" w:rsidRDefault="00EE4326" w:rsidP="00EE4326">
      <w:pPr>
        <w:spacing w:after="0"/>
        <w:jc w:val="both"/>
      </w:pPr>
      <w:r>
        <w:lastRenderedPageBreak/>
        <w:t xml:space="preserve">4) mõistab internetist leitud info kriitilise hindamise vajalikkust, hindab teabeallikate objektiivsust ning leiab vajaduse korral sama teema kohta alternatiivset vaatenurka esindavaid allikaid; </w:t>
      </w:r>
    </w:p>
    <w:p w:rsidR="00EE4326" w:rsidRDefault="00EE4326" w:rsidP="00EE4326">
      <w:pPr>
        <w:spacing w:after="0"/>
        <w:jc w:val="both"/>
      </w:pPr>
      <w:r>
        <w:t xml:space="preserve">5) kasutab vilunult operatsioonisüsteemi graafilist kasutajaliidest (muudab akende suurust, töötab mitmes aknas, muudab vaateid, sordib faile, otsib vajalikku); </w:t>
      </w:r>
    </w:p>
    <w:p w:rsidR="00EE4326" w:rsidRDefault="00EE4326" w:rsidP="00EE4326">
      <w:pPr>
        <w:spacing w:after="0"/>
        <w:jc w:val="both"/>
      </w:pPr>
      <w:r>
        <w:t xml:space="preserve">6) salvestab tehtud tööd ettenähtud kohta, leiab ja avab salvestatud faili uuesti, salvestab selle teise nime all, kopeerib faile ühest kohast teise ning võrdleb faili suurust vaba ruumiga andmekandjal; 7) koostab teksti, diagramme, pilte, audiot, videot ja tabeleid sisaldava esitluse etteantud teemal; 8) kujundab esitluse loetavalt ja esteetiliselt, lähtudes muu hulgas järgmistest kriteeriumidest: optimaalne info hulk slaidil, märksõnad sidusa teksti asemel, allikatele viitamine, kujunduse säästlikkus; </w:t>
      </w:r>
    </w:p>
    <w:p w:rsidR="00EE4326" w:rsidRDefault="00EE4326" w:rsidP="00EE4326">
      <w:pPr>
        <w:spacing w:after="0"/>
        <w:jc w:val="both"/>
      </w:pPr>
      <w:r>
        <w:t xml:space="preserve">9) koostab etteantud andmestiku põhjal andmetabeli, sagedustabelid ja sobivat tüüpi diagrammid (tulp-, sektor- või joondiagrammi); </w:t>
      </w:r>
    </w:p>
    <w:p w:rsidR="00EE4326" w:rsidRDefault="00EE4326" w:rsidP="00EE4326">
      <w:pPr>
        <w:spacing w:after="0"/>
        <w:jc w:val="both"/>
      </w:pPr>
      <w:r>
        <w:t xml:space="preserve">10) vormindab korrektselt referaadi järgmised osad: tiitelleht, automaatselt genereeritud sisukord, sissejuhatus, peatükid, alampeatükid, joonised, tabelid, päis, jalus, kokkuvõte, kasutatud kirjandus ja lisad; </w:t>
      </w:r>
    </w:p>
    <w:p w:rsidR="00EE4326" w:rsidRDefault="00EE4326" w:rsidP="00EE4326">
      <w:pPr>
        <w:spacing w:after="0"/>
        <w:jc w:val="both"/>
      </w:pPr>
      <w:r>
        <w:t>11) salvestab valmis referaadi eri formaatides (</w:t>
      </w:r>
      <w:proofErr w:type="spellStart"/>
      <w:r>
        <w:t>doc</w:t>
      </w:r>
      <w:proofErr w:type="spellEnd"/>
      <w:r>
        <w:t xml:space="preserve">, </w:t>
      </w:r>
      <w:proofErr w:type="spellStart"/>
      <w:r>
        <w:t>odt</w:t>
      </w:r>
      <w:proofErr w:type="spellEnd"/>
      <w:r>
        <w:t xml:space="preserve">, </w:t>
      </w:r>
      <w:proofErr w:type="spellStart"/>
      <w:r>
        <w:t>pdf</w:t>
      </w:r>
      <w:proofErr w:type="spellEnd"/>
      <w:r>
        <w:t xml:space="preserve">), pakib faili kokku, saadab selle e-posti teel manusena õpetajale, laeb veebikeskkonda ja prindib selle paberile; </w:t>
      </w:r>
    </w:p>
    <w:p w:rsidR="00EE4326" w:rsidRDefault="00EE4326" w:rsidP="00EE4326">
      <w:pPr>
        <w:spacing w:after="0"/>
        <w:jc w:val="both"/>
      </w:pPr>
      <w:r>
        <w:t xml:space="preserve">12) selgitab arvuti väärast kasutamisest tekkida võivaid ohte oma tervisele (sõltuvus, liigese- ja rühivead, silmade kaitse) ning oskab oma igapäevatöös arvutiga neid ohte vältida, valides õige istumisasendi, jälgides arvuti kasutamise kestust, tehes võimlemisharjutusi silmadele ja randmetele jne; </w:t>
      </w:r>
    </w:p>
    <w:p w:rsidR="00EE4326" w:rsidRDefault="00EE4326" w:rsidP="00EE4326">
      <w:pPr>
        <w:spacing w:after="0"/>
        <w:jc w:val="both"/>
      </w:pPr>
      <w:r>
        <w:t>13) kaitseb enda virtuaalset identiteeti väärkasutuse eest, valides igale keskkonnale uue tugeva parooli ning vahetades paroole sageli, ega avalda sensitiivset infot enda kohta avalikus internetis; 14) kannab arvutisse fotosi</w:t>
      </w:r>
      <w:r>
        <w:t xml:space="preserve">d, videoid ja helisalvestisi; </w:t>
      </w:r>
    </w:p>
    <w:p w:rsidR="00EE4326" w:rsidRDefault="00EE4326" w:rsidP="00EE4326">
      <w:pPr>
        <w:spacing w:after="0"/>
        <w:jc w:val="both"/>
      </w:pPr>
      <w:r>
        <w:t>15) ühendab turvaliselt arvuti külge erinevaid lisaseadmeid (mälupulk, hiir, printer, väline kõvaketas).</w:t>
      </w:r>
    </w:p>
    <w:p w:rsidR="00EE4326" w:rsidRDefault="00EE4326" w:rsidP="00EE4326">
      <w:pPr>
        <w:spacing w:after="0"/>
        <w:jc w:val="both"/>
      </w:pPr>
    </w:p>
    <w:p w:rsidR="00EE4326" w:rsidRPr="00EE4326" w:rsidRDefault="00EE4326" w:rsidP="00EE4326">
      <w:pPr>
        <w:spacing w:after="0"/>
        <w:jc w:val="both"/>
        <w:rPr>
          <w:b/>
        </w:rPr>
      </w:pPr>
      <w:r w:rsidRPr="00EE4326">
        <w:rPr>
          <w:b/>
        </w:rPr>
        <w:t xml:space="preserve">Õppesisu </w:t>
      </w:r>
    </w:p>
    <w:p w:rsidR="00EE4326" w:rsidRPr="003D10DC" w:rsidRDefault="00EE4326" w:rsidP="00EE4326">
      <w:pPr>
        <w:spacing w:after="0"/>
        <w:jc w:val="both"/>
        <w:rPr>
          <w:b/>
          <w:u w:val="single"/>
        </w:rPr>
      </w:pPr>
      <w:r w:rsidRPr="003D10DC">
        <w:rPr>
          <w:b/>
          <w:u w:val="single"/>
        </w:rPr>
        <w:t xml:space="preserve">Arvuti töövahendina </w:t>
      </w:r>
    </w:p>
    <w:p w:rsidR="003D10DC" w:rsidRDefault="00EE4326" w:rsidP="00EE4326">
      <w:pPr>
        <w:spacing w:after="0"/>
        <w:jc w:val="both"/>
      </w:pPr>
      <w:r w:rsidRPr="003D10DC">
        <w:rPr>
          <w:b/>
        </w:rPr>
        <w:t xml:space="preserve">Sissejuhatus tekstitöötlusse. </w:t>
      </w:r>
      <w:r>
        <w:t xml:space="preserve">Teksti sisestamine, vormindamine ja kopeerimine. Plakati või kuulutuse koostamine ning kujundamine. Töövõtted: ohutu ja säästlik arvutikasutus. </w:t>
      </w:r>
    </w:p>
    <w:p w:rsidR="003D10DC" w:rsidRDefault="00EE4326" w:rsidP="00EE4326">
      <w:pPr>
        <w:spacing w:after="0"/>
        <w:jc w:val="both"/>
      </w:pPr>
      <w:r w:rsidRPr="003D10DC">
        <w:rPr>
          <w:b/>
        </w:rPr>
        <w:t>Failide haldamine:</w:t>
      </w:r>
      <w:r>
        <w:t xml:space="preserve"> salvestamine, kopeerimine, kustutamine, pakkimine. Operatsioonisüsteemi graafiline kasutajaliides. Töö mitme aknaga. </w:t>
      </w:r>
    </w:p>
    <w:p w:rsidR="003D10DC" w:rsidRDefault="00EE4326" w:rsidP="00EE4326">
      <w:pPr>
        <w:spacing w:after="0"/>
        <w:jc w:val="both"/>
      </w:pPr>
      <w:r w:rsidRPr="003D10DC">
        <w:rPr>
          <w:b/>
        </w:rPr>
        <w:t>Infootsing internetis ja töö meediafailidega</w:t>
      </w:r>
      <w:r>
        <w:t xml:space="preserve">. Turvalisus, autorikaitse ja isikuandmete kaitse. </w:t>
      </w:r>
      <w:proofErr w:type="spellStart"/>
      <w:r>
        <w:t>E-kirja</w:t>
      </w:r>
      <w:proofErr w:type="spellEnd"/>
      <w:r>
        <w:t xml:space="preserve"> saatmine koos manusega. Fotode, videote ja helisalvestiste ülekandmine kaamerast, diktofonist ning telefonist arvutisse. </w:t>
      </w:r>
    </w:p>
    <w:p w:rsidR="003D10DC" w:rsidRDefault="00EE4326" w:rsidP="00EE4326">
      <w:pPr>
        <w:spacing w:after="0"/>
        <w:jc w:val="both"/>
      </w:pPr>
      <w:r w:rsidRPr="003D10DC">
        <w:rPr>
          <w:b/>
        </w:rPr>
        <w:t>Töö andmetega.</w:t>
      </w:r>
      <w:r>
        <w:t xml:space="preserve"> Andmetabeli ja sagedustabeli koostamine. Diagrammi loomine sagedustabeli põhjal. </w:t>
      </w:r>
    </w:p>
    <w:p w:rsidR="003D10DC" w:rsidRDefault="00EE4326" w:rsidP="00EE4326">
      <w:pPr>
        <w:spacing w:after="0"/>
        <w:jc w:val="both"/>
      </w:pPr>
      <w:r w:rsidRPr="003D10DC">
        <w:rPr>
          <w:b/>
        </w:rPr>
        <w:t>Esitluse koostamine.</w:t>
      </w:r>
      <w:r>
        <w:t xml:space="preserve"> Slaidi ülesehitus ja kujundus. Teksti, pildi, tabeli ja diagrammi sisestamine slaidile. </w:t>
      </w:r>
    </w:p>
    <w:p w:rsidR="00EE4326" w:rsidRDefault="00EE4326" w:rsidP="00EE4326">
      <w:pPr>
        <w:spacing w:after="0"/>
        <w:jc w:val="both"/>
      </w:pPr>
      <w:r w:rsidRPr="003D10DC">
        <w:rPr>
          <w:b/>
        </w:rPr>
        <w:t>Referaadi vormindamine</w:t>
      </w:r>
      <w:r>
        <w:t>. Päis ja jalus, laadide kasutamine pealkirjades. Sisukorra automaatne genereerimine. Lehekülgede nummerdamine.</w:t>
      </w:r>
    </w:p>
    <w:p w:rsidR="003D10DC" w:rsidRDefault="003D10DC" w:rsidP="00EE4326">
      <w:pPr>
        <w:spacing w:after="0"/>
        <w:jc w:val="both"/>
      </w:pPr>
    </w:p>
    <w:p w:rsidR="003D10DC" w:rsidRPr="003D10DC" w:rsidRDefault="003D10DC" w:rsidP="00EE4326">
      <w:pPr>
        <w:spacing w:after="0"/>
        <w:jc w:val="both"/>
        <w:rPr>
          <w:b/>
        </w:rPr>
      </w:pPr>
      <w:r w:rsidRPr="003D10DC">
        <w:rPr>
          <w:b/>
        </w:rPr>
        <w:t xml:space="preserve">Õppetegevus </w:t>
      </w:r>
    </w:p>
    <w:p w:rsidR="003D10DC" w:rsidRDefault="003D10DC" w:rsidP="00EE4326">
      <w:pPr>
        <w:spacing w:after="0"/>
        <w:jc w:val="both"/>
      </w:pPr>
      <w:r>
        <w:lastRenderedPageBreak/>
        <w:t xml:space="preserve">Informaatikat õpitakse II kooliastmes valdavalt avastusõppe ja aktiivõppe vormis. Õpilastel võimaldatakse ise tehes õppida uusi töövõtteid. Loenguid tuleks vältida, kuid samaaegu tagada süsteemne käsitlus õpitavatest oskustest eelkõige hästi kavandatud ja tagasisidestatud õpiülesannete kaudu. </w:t>
      </w:r>
    </w:p>
    <w:p w:rsidR="003D10DC" w:rsidRDefault="003D10DC" w:rsidP="00EE4326">
      <w:pPr>
        <w:spacing w:after="0"/>
        <w:jc w:val="both"/>
      </w:pPr>
      <w:r>
        <w:t xml:space="preserve">Et tagada õpitust arusaamine, tuleb toetada õpilaste refleksiooni õpitu kohta ja suulisi ettekandeid. Õpilased peavad korrektset emakeelset terminoloogiat kasutades suutma selgitada oma töövõtteid ning otsuseid. Peale valdavalt individuaalsete ülesannete tuleks õpilastele võimaldada rühmatööd (sh veebipõhist keskkonda kasutades). Oluline on järgida metoodilise vaheldusrikkuse printsiipi, varieerides järjestikustes tundides individuaalset ja rühmatööd ning avastuslikku ja esitluslikku õpistrateegiat. </w:t>
      </w:r>
    </w:p>
    <w:p w:rsidR="003D10DC" w:rsidRDefault="003D10DC" w:rsidP="00EE4326">
      <w:pPr>
        <w:spacing w:after="0"/>
        <w:jc w:val="both"/>
      </w:pPr>
      <w:r>
        <w:t xml:space="preserve">Referaadi ja esitluse koostamise teemad võetakse üldjuhul teistest õppeainetest, aidates seeläbi kaasa õppeainete </w:t>
      </w:r>
      <w:proofErr w:type="spellStart"/>
      <w:r>
        <w:t>lõimumisele</w:t>
      </w:r>
      <w:proofErr w:type="spellEnd"/>
      <w:r>
        <w:t>.</w:t>
      </w:r>
    </w:p>
    <w:p w:rsidR="003D10DC" w:rsidRDefault="003D10DC" w:rsidP="00EE4326">
      <w:pPr>
        <w:spacing w:after="0"/>
        <w:jc w:val="both"/>
      </w:pPr>
    </w:p>
    <w:p w:rsidR="003D10DC" w:rsidRDefault="003D10DC" w:rsidP="00EE4326">
      <w:pPr>
        <w:spacing w:after="0"/>
        <w:jc w:val="both"/>
      </w:pPr>
    </w:p>
    <w:p w:rsidR="00812DB2" w:rsidRDefault="00812DB2" w:rsidP="00812DB2">
      <w:pPr>
        <w:pStyle w:val="Heading2"/>
      </w:pPr>
      <w:r>
        <w:t>2.2. Õpitulemus</w:t>
      </w:r>
      <w:r>
        <w:t>ed ja õppesisu III kooliastmel</w:t>
      </w:r>
    </w:p>
    <w:p w:rsidR="00812DB2" w:rsidRPr="00812DB2" w:rsidRDefault="00812DB2" w:rsidP="00EE4326">
      <w:pPr>
        <w:spacing w:after="0"/>
        <w:jc w:val="both"/>
        <w:rPr>
          <w:b/>
        </w:rPr>
      </w:pPr>
      <w:r w:rsidRPr="00812DB2">
        <w:rPr>
          <w:b/>
        </w:rPr>
        <w:t xml:space="preserve">Õpitulemused </w:t>
      </w:r>
    </w:p>
    <w:p w:rsidR="00812DB2" w:rsidRDefault="00812DB2" w:rsidP="00EE4326">
      <w:pPr>
        <w:spacing w:after="0"/>
        <w:jc w:val="both"/>
      </w:pPr>
      <w:r>
        <w:t xml:space="preserve">Õpilane: </w:t>
      </w:r>
    </w:p>
    <w:p w:rsidR="00812DB2" w:rsidRDefault="00812DB2" w:rsidP="00EE4326">
      <w:pPr>
        <w:spacing w:after="0"/>
        <w:jc w:val="both"/>
      </w:pPr>
      <w:r>
        <w:t xml:space="preserve">1) leiab internetist teda huvitavaid kogukondi ja liitub nendega; vajaduse korral algatab ise uue virtuaalse kogukonna ning loob sellele veebipõhise koostöökeskkonna; </w:t>
      </w:r>
    </w:p>
    <w:p w:rsidR="00812DB2" w:rsidRDefault="00812DB2" w:rsidP="00EE4326">
      <w:pPr>
        <w:spacing w:after="0"/>
        <w:jc w:val="both"/>
      </w:pPr>
      <w:r>
        <w:t xml:space="preserve">2) kasutab etteantud või enda valitud veebipõhist keskkonda sihipäraselt ja turvaliselt; liitub keskkonnaga, valib turvalise salasõna, loob kasutajaprofiili ning lisab materjale; </w:t>
      </w:r>
    </w:p>
    <w:p w:rsidR="00812DB2" w:rsidRDefault="00812DB2" w:rsidP="00EE4326">
      <w:pPr>
        <w:spacing w:after="0"/>
        <w:jc w:val="both"/>
      </w:pPr>
      <w:r>
        <w:t xml:space="preserve">3) reflekteerib oma õpikogemust ajaveebi kasutades; </w:t>
      </w:r>
    </w:p>
    <w:p w:rsidR="00812DB2" w:rsidRDefault="00812DB2" w:rsidP="00EE4326">
      <w:pPr>
        <w:spacing w:after="0"/>
        <w:jc w:val="both"/>
      </w:pPr>
      <w:r>
        <w:t xml:space="preserve">4) koostab koostöös kaasõpilastega </w:t>
      </w:r>
      <w:proofErr w:type="spellStart"/>
      <w:r>
        <w:t>hüpertekstidokumente</w:t>
      </w:r>
      <w:proofErr w:type="spellEnd"/>
      <w:r>
        <w:t xml:space="preserve"> </w:t>
      </w:r>
      <w:proofErr w:type="spellStart"/>
      <w:r>
        <w:t>Wiki</w:t>
      </w:r>
      <w:proofErr w:type="spellEnd"/>
      <w:r>
        <w:t xml:space="preserve"> abil; </w:t>
      </w:r>
    </w:p>
    <w:p w:rsidR="00812DB2" w:rsidRDefault="00812DB2" w:rsidP="00EE4326">
      <w:pPr>
        <w:spacing w:after="0"/>
        <w:jc w:val="both"/>
      </w:pPr>
      <w:r>
        <w:t xml:space="preserve">5) loob uut veebisisu ja taaskasutab enda või teiste loodud veebisisu (tekstid, pildid, audio, andmed), lähtudes intellektuaalomandi kaitse headest tavadest ja autori seatud litsentsi tingimustest; </w:t>
      </w:r>
    </w:p>
    <w:p w:rsidR="00812DB2" w:rsidRDefault="00812DB2" w:rsidP="00EE4326">
      <w:pPr>
        <w:spacing w:after="0"/>
        <w:jc w:val="both"/>
      </w:pPr>
      <w:r>
        <w:t xml:space="preserve">6) kasutab ratsionaalselt valitud märksõnu ning </w:t>
      </w:r>
      <w:proofErr w:type="spellStart"/>
      <w:r>
        <w:t>ühisjärjehoidjaid</w:t>
      </w:r>
      <w:proofErr w:type="spellEnd"/>
      <w:r>
        <w:t xml:space="preserve"> omaloodud või internetist leitud sisu märgendades; </w:t>
      </w:r>
    </w:p>
    <w:p w:rsidR="00812DB2" w:rsidRDefault="00812DB2" w:rsidP="00EE4326">
      <w:pPr>
        <w:spacing w:after="0"/>
        <w:jc w:val="both"/>
      </w:pPr>
      <w:r>
        <w:t xml:space="preserve">7) </w:t>
      </w:r>
      <w:proofErr w:type="spellStart"/>
      <w:r>
        <w:t>vistutab</w:t>
      </w:r>
      <w:proofErr w:type="spellEnd"/>
      <w:r>
        <w:t xml:space="preserve"> videoid, fotosid ja esitlusi veebilehe sisse, tellib RSS-voo; </w:t>
      </w:r>
    </w:p>
    <w:p w:rsidR="00812DB2" w:rsidRDefault="00812DB2" w:rsidP="00EE4326">
      <w:pPr>
        <w:spacing w:after="0"/>
        <w:jc w:val="both"/>
      </w:pPr>
      <w:r>
        <w:t xml:space="preserve">8) eristab keskkondade turvatasemeid (nt http vs </w:t>
      </w:r>
      <w:proofErr w:type="spellStart"/>
      <w:r>
        <w:t>https</w:t>
      </w:r>
      <w:proofErr w:type="spellEnd"/>
      <w:r>
        <w:t xml:space="preserve">, turvasertifikaadid) ning arvestab neid veebikeskkonda kasutades; </w:t>
      </w:r>
    </w:p>
    <w:p w:rsidR="00812DB2" w:rsidRDefault="00812DB2" w:rsidP="00EE4326">
      <w:pPr>
        <w:spacing w:after="0"/>
        <w:jc w:val="both"/>
      </w:pPr>
      <w:r>
        <w:t xml:space="preserve">9) kasutab kooli, kohaliku omavalitsuse ja riigi pakutavaid infosüsteeme ning noorte e-teenuseid; 10) võrdleb kaht etteantud veebipõhist teabeallikat sobivuse, objektiivsuse/kallutatuse ja ajakohasuse aspektist; </w:t>
      </w:r>
    </w:p>
    <w:p w:rsidR="00812DB2" w:rsidRDefault="00812DB2" w:rsidP="00EE4326">
      <w:pPr>
        <w:spacing w:after="0"/>
        <w:jc w:val="both"/>
      </w:pPr>
      <w:r>
        <w:t xml:space="preserve">11) rakendab eelmise kooliastme informaatikakursuses õpitut arendusprojekti tehes; </w:t>
      </w:r>
    </w:p>
    <w:p w:rsidR="003D10DC" w:rsidRDefault="00812DB2" w:rsidP="00EE4326">
      <w:pPr>
        <w:spacing w:after="0"/>
        <w:jc w:val="both"/>
      </w:pPr>
      <w:r>
        <w:t>12) kasutab turvaliselt ja eetiliselt virtuaalset identiteeti: kaitseb enda identiteeti, on ettevaatlik võõrastega virtuaalselt suheldes (libaidentiteet), hoidub kasutamast teiste inimeste identiteeti.</w:t>
      </w:r>
    </w:p>
    <w:p w:rsidR="00812DB2" w:rsidRDefault="00812DB2" w:rsidP="00EE4326">
      <w:pPr>
        <w:spacing w:after="0"/>
        <w:jc w:val="both"/>
      </w:pPr>
    </w:p>
    <w:p w:rsidR="00812DB2" w:rsidRPr="00812DB2" w:rsidRDefault="00812DB2" w:rsidP="00EE4326">
      <w:pPr>
        <w:spacing w:after="0"/>
        <w:jc w:val="both"/>
        <w:rPr>
          <w:b/>
        </w:rPr>
      </w:pPr>
      <w:r w:rsidRPr="00812DB2">
        <w:rPr>
          <w:b/>
        </w:rPr>
        <w:t>Õppesisu</w:t>
      </w:r>
    </w:p>
    <w:p w:rsidR="00812DB2" w:rsidRPr="00812DB2" w:rsidRDefault="00812DB2" w:rsidP="00EE4326">
      <w:pPr>
        <w:spacing w:after="0"/>
        <w:jc w:val="both"/>
        <w:rPr>
          <w:b/>
          <w:u w:val="single"/>
        </w:rPr>
      </w:pPr>
      <w:r w:rsidRPr="00812DB2">
        <w:rPr>
          <w:b/>
          <w:u w:val="single"/>
        </w:rPr>
        <w:t xml:space="preserve">Infoühiskonna tehnoloogiad </w:t>
      </w:r>
    </w:p>
    <w:p w:rsidR="00812DB2" w:rsidRDefault="00812DB2" w:rsidP="00EE4326">
      <w:pPr>
        <w:spacing w:after="0"/>
        <w:jc w:val="both"/>
      </w:pPr>
      <w:r w:rsidRPr="00812DB2">
        <w:rPr>
          <w:b/>
        </w:rPr>
        <w:t>Internet suhtlus- ja töökeskkonnana.</w:t>
      </w:r>
      <w:r>
        <w:t xml:space="preserve"> Infootsingu erinevad võtted ja vahendid. Veebikeskkondadesse kasutajaks registreerumine, kasutajaprofiili loomine. Oma virtuaalse identiteedi kaitsmine. Turvalise ja eetilise interneti-käitumise alused. Kooli infosüsteemide ja e-õppekeskkonna kasutamise reeglid. </w:t>
      </w:r>
    </w:p>
    <w:p w:rsidR="00812DB2" w:rsidRDefault="00812DB2" w:rsidP="00EE4326">
      <w:pPr>
        <w:spacing w:after="0"/>
        <w:jc w:val="both"/>
      </w:pPr>
      <w:r w:rsidRPr="00812DB2">
        <w:rPr>
          <w:b/>
        </w:rPr>
        <w:lastRenderedPageBreak/>
        <w:t>Eesti e-riik ja e-teenused.</w:t>
      </w:r>
      <w:r>
        <w:t xml:space="preserve"> Isikutunnistuse kasutamine autentimisel ja </w:t>
      </w:r>
      <w:proofErr w:type="spellStart"/>
      <w:r>
        <w:t>digiallkirjastamisel</w:t>
      </w:r>
      <w:proofErr w:type="spellEnd"/>
      <w:r>
        <w:t xml:space="preserve">. Omavalitsuse veebilehelt e-teenuste leidmine ning kasutamine. Kodanikuportaali eesti.ee kasutamine. </w:t>
      </w:r>
    </w:p>
    <w:p w:rsidR="00812DB2" w:rsidRDefault="00812DB2" w:rsidP="00EE4326">
      <w:pPr>
        <w:spacing w:after="0"/>
        <w:jc w:val="both"/>
      </w:pPr>
      <w:r w:rsidRPr="00812DB2">
        <w:rPr>
          <w:b/>
        </w:rPr>
        <w:t>Personaalse õpikeskkonna loomine</w:t>
      </w:r>
      <w:r>
        <w:t xml:space="preserve"> sotsiaalse tarkvara vahenditega. Ajaveebi kasutamine õpikogemuse refleksiooniks. </w:t>
      </w:r>
      <w:proofErr w:type="spellStart"/>
      <w:r>
        <w:t>Wiki</w:t>
      </w:r>
      <w:proofErr w:type="spellEnd"/>
      <w:r>
        <w:t xml:space="preserve"> ja veebipõhise kontoritarkvara kasutamine dokumentide loomiseks koostöös kaasõpilastega. </w:t>
      </w:r>
      <w:proofErr w:type="spellStart"/>
      <w:r>
        <w:t>Ühisjärjehoidjate</w:t>
      </w:r>
      <w:proofErr w:type="spellEnd"/>
      <w:r>
        <w:t xml:space="preserve"> ja vookogude kasutamine. Arendusprojekti alustamine ning selle tarvis veebipõhise koostöökeskkonna loomine. </w:t>
      </w:r>
    </w:p>
    <w:p w:rsidR="00812DB2" w:rsidRDefault="00812DB2" w:rsidP="00EE4326">
      <w:pPr>
        <w:spacing w:after="0"/>
        <w:jc w:val="both"/>
      </w:pPr>
      <w:r w:rsidRPr="00812DB2">
        <w:rPr>
          <w:b/>
        </w:rPr>
        <w:t>Sisu tootmine ja taaskasutus, litsentsid.</w:t>
      </w:r>
      <w:r>
        <w:t xml:space="preserve"> Esitluste, fotode, videote, audiomaterjali ja andmefailide säilitamine, märgendamine ning jagamine veebikeskkonna vahendusel. </w:t>
      </w:r>
      <w:proofErr w:type="spellStart"/>
      <w:r>
        <w:t>RSSi</w:t>
      </w:r>
      <w:proofErr w:type="spellEnd"/>
      <w:r>
        <w:t xml:space="preserve"> tellimine. Fotode, videote ja esitluste </w:t>
      </w:r>
      <w:proofErr w:type="spellStart"/>
      <w:r>
        <w:t>vistutamine</w:t>
      </w:r>
      <w:proofErr w:type="spellEnd"/>
      <w:r>
        <w:t xml:space="preserve"> veebilehele. </w:t>
      </w:r>
      <w:proofErr w:type="spellStart"/>
      <w:r>
        <w:t>Podcast’i</w:t>
      </w:r>
      <w:proofErr w:type="spellEnd"/>
      <w:r>
        <w:t xml:space="preserve"> loomine. </w:t>
      </w:r>
    </w:p>
    <w:p w:rsidR="00812DB2" w:rsidRDefault="00812DB2" w:rsidP="00EE4326">
      <w:pPr>
        <w:spacing w:after="0"/>
        <w:jc w:val="both"/>
      </w:pPr>
      <w:r w:rsidRPr="00812DB2">
        <w:rPr>
          <w:b/>
        </w:rPr>
        <w:t>Osalus virtuaalses praktikakogukonnas.</w:t>
      </w:r>
      <w:r>
        <w:t xml:space="preserve"> Veebipõhise koosoleku kavandamine ja pidamine, dokumenteerimine. Rühmaarutelu korraldamine ning probleemipõhine õpe veebipõhises keskkonnas. Rühma ajahaldus. Digitaalsete dokumentide versioonihaldus, koostöö ühe dokumendi koostamisel. </w:t>
      </w:r>
    </w:p>
    <w:p w:rsidR="00812DB2" w:rsidRPr="00EE4326" w:rsidRDefault="00812DB2" w:rsidP="00EE4326">
      <w:pPr>
        <w:spacing w:after="0"/>
        <w:jc w:val="both"/>
      </w:pPr>
      <w:r w:rsidRPr="00812DB2">
        <w:rPr>
          <w:b/>
        </w:rPr>
        <w:t xml:space="preserve">Arendusprojekti </w:t>
      </w:r>
      <w:proofErr w:type="spellStart"/>
      <w:r w:rsidRPr="00812DB2">
        <w:rPr>
          <w:b/>
        </w:rPr>
        <w:t>lõpuleviimine</w:t>
      </w:r>
      <w:proofErr w:type="spellEnd"/>
      <w:r w:rsidRPr="00812DB2">
        <w:rPr>
          <w:b/>
        </w:rPr>
        <w:t>.</w:t>
      </w:r>
      <w:r>
        <w:t xml:space="preserve"> Projekti nähtavuse saavutamine veebivahenditega. Esitluse ja projektiaruande koostamine. Rühma enesehinnang.</w:t>
      </w:r>
    </w:p>
    <w:sectPr w:rsidR="00812DB2" w:rsidRPr="00EE432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8BB" w:rsidRDefault="006048BB" w:rsidP="00364575">
      <w:pPr>
        <w:spacing w:after="0" w:line="240" w:lineRule="auto"/>
      </w:pPr>
      <w:r>
        <w:separator/>
      </w:r>
    </w:p>
  </w:endnote>
  <w:endnote w:type="continuationSeparator" w:id="0">
    <w:p w:rsidR="006048BB" w:rsidRDefault="006048BB" w:rsidP="00364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Times New Roman"/>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Bauhaus 93">
    <w:altName w:val="Gabriola"/>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266920"/>
      <w:docPartObj>
        <w:docPartGallery w:val="Page Numbers (Bottom of Page)"/>
        <w:docPartUnique/>
      </w:docPartObj>
    </w:sdtPr>
    <w:sdtEndPr>
      <w:rPr>
        <w:noProof/>
      </w:rPr>
    </w:sdtEndPr>
    <w:sdtContent>
      <w:p w:rsidR="00364575" w:rsidRDefault="00364575">
        <w:pPr>
          <w:pStyle w:val="Footer"/>
          <w:jc w:val="center"/>
        </w:pPr>
        <w:r>
          <w:fldChar w:fldCharType="begin"/>
        </w:r>
        <w:r>
          <w:instrText xml:space="preserve"> PAGE   \* MERGEFORMAT </w:instrText>
        </w:r>
        <w:r>
          <w:fldChar w:fldCharType="separate"/>
        </w:r>
        <w:r w:rsidR="0086735F">
          <w:rPr>
            <w:noProof/>
          </w:rPr>
          <w:t>6</w:t>
        </w:r>
        <w:r>
          <w:rPr>
            <w:noProof/>
          </w:rPr>
          <w:fldChar w:fldCharType="end"/>
        </w:r>
      </w:p>
    </w:sdtContent>
  </w:sdt>
  <w:p w:rsidR="00364575" w:rsidRDefault="00364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8BB" w:rsidRDefault="006048BB" w:rsidP="00364575">
      <w:pPr>
        <w:spacing w:after="0" w:line="240" w:lineRule="auto"/>
      </w:pPr>
      <w:r>
        <w:separator/>
      </w:r>
    </w:p>
  </w:footnote>
  <w:footnote w:type="continuationSeparator" w:id="0">
    <w:p w:rsidR="006048BB" w:rsidRDefault="006048BB" w:rsidP="003645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395"/>
    <w:multiLevelType w:val="multilevel"/>
    <w:tmpl w:val="ED768612"/>
    <w:styleLink w:val="WW8Num2"/>
    <w:lvl w:ilvl="0">
      <w:numFmt w:val="bullet"/>
      <w:lvlText w:val=""/>
      <w:lvlJc w:val="left"/>
      <w:pPr>
        <w:ind w:left="720" w:hanging="360"/>
      </w:pPr>
      <w:rPr>
        <w:rFonts w:ascii="Symbol" w:hAnsi="Symbol" w:cs="Times New Roman"/>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3C63ED7"/>
    <w:multiLevelType w:val="multilevel"/>
    <w:tmpl w:val="01BAB078"/>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20563417"/>
    <w:multiLevelType w:val="hybridMultilevel"/>
    <w:tmpl w:val="16506B96"/>
    <w:lvl w:ilvl="0" w:tplc="FA92762A">
      <w:start w:val="1"/>
      <w:numFmt w:val="decimal"/>
      <w:pStyle w:val="List"/>
      <w:lvlText w:val="%1)"/>
      <w:lvlJc w:val="left"/>
      <w:pPr>
        <w:tabs>
          <w:tab w:val="num" w:pos="340"/>
        </w:tabs>
        <w:ind w:left="340" w:hanging="340"/>
      </w:pPr>
      <w:rPr>
        <w:rFonts w:ascii="Times New Roman" w:hAnsi="Times New Roman" w:cs="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AD27DD"/>
    <w:multiLevelType w:val="multilevel"/>
    <w:tmpl w:val="EC588F7C"/>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ED01EEF"/>
    <w:multiLevelType w:val="multilevel"/>
    <w:tmpl w:val="F36AE400"/>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3672050F"/>
    <w:multiLevelType w:val="multilevel"/>
    <w:tmpl w:val="9044E212"/>
    <w:styleLink w:val="WWNum2"/>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3E394834"/>
    <w:multiLevelType w:val="multilevel"/>
    <w:tmpl w:val="7F3A34C2"/>
    <w:styleLink w:val="WW8Num4"/>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 w15:restartNumberingAfterBreak="0">
    <w:nsid w:val="61F41794"/>
    <w:multiLevelType w:val="multilevel"/>
    <w:tmpl w:val="82F8061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795A456D"/>
    <w:multiLevelType w:val="multilevel"/>
    <w:tmpl w:val="4AF27D5A"/>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0"/>
  </w:num>
  <w:num w:numId="3">
    <w:abstractNumId w:val="8"/>
  </w:num>
  <w:num w:numId="4">
    <w:abstractNumId w:val="6"/>
  </w:num>
  <w:num w:numId="5">
    <w:abstractNumId w:val="7"/>
  </w:num>
  <w:num w:numId="6">
    <w:abstractNumId w:val="1"/>
  </w:num>
  <w:num w:numId="7">
    <w:abstractNumId w:val="5"/>
  </w:num>
  <w:num w:numId="8">
    <w:abstractNumId w:val="4"/>
  </w:num>
  <w:num w:numId="9">
    <w:abstractNumId w:val="2"/>
  </w:num>
  <w:num w:numId="10">
    <w:abstractNumId w:val="3"/>
  </w:num>
  <w:num w:numId="11">
    <w:abstractNumId w:val="0"/>
  </w:num>
  <w:num w:numId="12">
    <w:abstractNumId w:val="8"/>
  </w:num>
  <w:num w:numId="13">
    <w:abstractNumId w:val="6"/>
  </w:num>
  <w:num w:numId="14">
    <w:abstractNumId w:val="7"/>
  </w:num>
  <w:num w:numId="15">
    <w:abstractNumId w:val="1"/>
  </w:num>
  <w:num w:numId="16">
    <w:abstractNumId w:val="5"/>
  </w:num>
  <w:num w:numId="17">
    <w:abstractNumId w:val="4"/>
  </w:num>
  <w:num w:numId="18">
    <w:abstractNumId w:val="2"/>
  </w:num>
  <w:num w:numId="19">
    <w:abstractNumId w:val="3"/>
  </w:num>
  <w:num w:numId="20">
    <w:abstractNumId w:val="0"/>
  </w:num>
  <w:num w:numId="21">
    <w:abstractNumId w:val="8"/>
  </w:num>
  <w:num w:numId="22">
    <w:abstractNumId w:val="6"/>
  </w:num>
  <w:num w:numId="23">
    <w:abstractNumId w:val="7"/>
  </w:num>
  <w:num w:numId="24">
    <w:abstractNumId w:val="1"/>
  </w:num>
  <w:num w:numId="25">
    <w:abstractNumId w:val="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326"/>
    <w:rsid w:val="0020765C"/>
    <w:rsid w:val="00364575"/>
    <w:rsid w:val="003D10DC"/>
    <w:rsid w:val="004F0FB4"/>
    <w:rsid w:val="006048BB"/>
    <w:rsid w:val="00642380"/>
    <w:rsid w:val="006B790A"/>
    <w:rsid w:val="00812DB2"/>
    <w:rsid w:val="0086735F"/>
    <w:rsid w:val="00A13CB2"/>
    <w:rsid w:val="00B14DE9"/>
    <w:rsid w:val="00EE4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D0BEE-D098-4106-A5BF-B2F5CC1D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90A"/>
    <w:rPr>
      <w:rFonts w:ascii="Times New Roman" w:hAnsi="Times New Roman"/>
      <w:sz w:val="24"/>
      <w:lang w:val="et-EE"/>
    </w:rPr>
  </w:style>
  <w:style w:type="paragraph" w:styleId="Heading1">
    <w:name w:val="heading 1"/>
    <w:basedOn w:val="Normal"/>
    <w:next w:val="Normal"/>
    <w:link w:val="Heading1Char"/>
    <w:qFormat/>
    <w:rsid w:val="006B790A"/>
    <w:pPr>
      <w:keepNext/>
      <w:spacing w:before="360" w:after="240" w:line="240" w:lineRule="auto"/>
      <w:jc w:val="both"/>
      <w:outlineLvl w:val="0"/>
    </w:pPr>
    <w:rPr>
      <w:rFonts w:eastAsia="Calibri" w:cs="Arial"/>
      <w:b/>
      <w:bCs/>
      <w:kern w:val="32"/>
      <w:sz w:val="32"/>
      <w:szCs w:val="32"/>
      <w:lang w:eastAsia="et-EE"/>
    </w:rPr>
  </w:style>
  <w:style w:type="paragraph" w:styleId="Heading2">
    <w:name w:val="heading 2"/>
    <w:basedOn w:val="Normal"/>
    <w:next w:val="Normal"/>
    <w:link w:val="Heading2Char"/>
    <w:uiPriority w:val="9"/>
    <w:unhideWhenUsed/>
    <w:qFormat/>
    <w:rsid w:val="006B790A"/>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6B790A"/>
    <w:pPr>
      <w:keepNext/>
      <w:keepLines/>
      <w:spacing w:before="200" w:after="0"/>
      <w:outlineLvl w:val="2"/>
    </w:pPr>
    <w:rPr>
      <w:rFonts w:eastAsiaTheme="majorEastAsia" w:cstheme="majorBidi"/>
      <w:b/>
      <w:bCs/>
    </w:rPr>
  </w:style>
  <w:style w:type="paragraph" w:styleId="Heading4">
    <w:name w:val="heading 4"/>
    <w:basedOn w:val="Normal"/>
    <w:next w:val="Normal"/>
    <w:link w:val="Heading4Char"/>
    <w:qFormat/>
    <w:rsid w:val="006B790A"/>
    <w:pPr>
      <w:keepNext/>
      <w:spacing w:before="240" w:after="60" w:line="240" w:lineRule="auto"/>
      <w:jc w:val="both"/>
      <w:outlineLvl w:val="3"/>
    </w:pPr>
    <w:rPr>
      <w:rFonts w:eastAsia="Calibri" w:cs="Times New Roman"/>
      <w:b/>
      <w:bCs/>
      <w:sz w:val="28"/>
      <w:szCs w:val="28"/>
      <w:lang w:eastAsia="et-EE"/>
    </w:rPr>
  </w:style>
  <w:style w:type="paragraph" w:styleId="Heading5">
    <w:name w:val="heading 5"/>
    <w:basedOn w:val="Normal"/>
    <w:next w:val="Normal"/>
    <w:link w:val="Heading5Char"/>
    <w:qFormat/>
    <w:rsid w:val="006B790A"/>
    <w:pPr>
      <w:spacing w:before="240" w:after="60" w:line="240" w:lineRule="auto"/>
      <w:jc w:val="both"/>
      <w:outlineLvl w:val="4"/>
    </w:pPr>
    <w:rPr>
      <w:rFonts w:eastAsia="Calibri" w:cs="Times New Roman"/>
      <w:b/>
      <w:bCs/>
      <w:i/>
      <w:iCs/>
      <w:sz w:val="26"/>
      <w:szCs w:val="26"/>
      <w:lang w:eastAsia="et-EE"/>
    </w:rPr>
  </w:style>
  <w:style w:type="paragraph" w:styleId="Heading6">
    <w:name w:val="heading 6"/>
    <w:basedOn w:val="Normal"/>
    <w:next w:val="Normal"/>
    <w:link w:val="Heading6Char"/>
    <w:uiPriority w:val="9"/>
    <w:semiHidden/>
    <w:unhideWhenUsed/>
    <w:qFormat/>
    <w:rsid w:val="006B790A"/>
    <w:pPr>
      <w:keepNext/>
      <w:keepLines/>
      <w:spacing w:before="200" w:after="0" w:line="240" w:lineRule="auto"/>
      <w:jc w:val="both"/>
      <w:outlineLvl w:val="5"/>
    </w:pPr>
    <w:rPr>
      <w:rFonts w:asciiTheme="majorHAnsi" w:eastAsiaTheme="majorEastAsia" w:hAnsiTheme="majorHAnsi" w:cstheme="majorBidi"/>
      <w:i/>
      <w:iCs/>
      <w:color w:val="1F4D78" w:themeColor="accent1" w:themeShade="7F"/>
      <w:szCs w:val="24"/>
      <w:lang w:eastAsia="et-EE"/>
    </w:rPr>
  </w:style>
  <w:style w:type="paragraph" w:styleId="Heading7">
    <w:name w:val="heading 7"/>
    <w:basedOn w:val="Normal"/>
    <w:next w:val="Normal"/>
    <w:link w:val="Heading7Char"/>
    <w:qFormat/>
    <w:rsid w:val="006B790A"/>
    <w:pPr>
      <w:spacing w:before="240" w:after="60" w:line="240" w:lineRule="auto"/>
      <w:jc w:val="both"/>
      <w:outlineLvl w:val="6"/>
    </w:pPr>
    <w:rPr>
      <w:rFonts w:eastAsia="Calibri" w:cs="Times New Roman"/>
      <w:szCs w:val="24"/>
      <w:lang w:eastAsia="et-EE"/>
    </w:rPr>
  </w:style>
  <w:style w:type="paragraph" w:styleId="Heading8">
    <w:name w:val="heading 8"/>
    <w:basedOn w:val="Normal"/>
    <w:next w:val="Normal"/>
    <w:link w:val="Heading8Char"/>
    <w:qFormat/>
    <w:rsid w:val="006B790A"/>
    <w:pPr>
      <w:spacing w:before="240" w:after="60" w:line="240" w:lineRule="auto"/>
      <w:jc w:val="both"/>
      <w:outlineLvl w:val="7"/>
    </w:pPr>
    <w:rPr>
      <w:rFonts w:eastAsia="Calibri" w:cs="Times New Roman"/>
      <w:i/>
      <w:iCs/>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alkiri2">
    <w:name w:val="pealkiri2"/>
    <w:basedOn w:val="DefaultParagraphFont"/>
    <w:rsid w:val="006B790A"/>
  </w:style>
  <w:style w:type="paragraph" w:customStyle="1" w:styleId="Style5">
    <w:name w:val="Style5"/>
    <w:basedOn w:val="Normal"/>
    <w:rsid w:val="006B790A"/>
    <w:pPr>
      <w:widowControl w:val="0"/>
      <w:autoSpaceDE w:val="0"/>
      <w:autoSpaceDN w:val="0"/>
      <w:adjustRightInd w:val="0"/>
      <w:spacing w:after="0" w:line="240" w:lineRule="auto"/>
    </w:pPr>
    <w:rPr>
      <w:rFonts w:eastAsia="Times New Roman" w:cs="Times New Roman"/>
      <w:szCs w:val="24"/>
      <w:lang w:eastAsia="et-EE"/>
    </w:rPr>
  </w:style>
  <w:style w:type="character" w:customStyle="1" w:styleId="FontStyle67">
    <w:name w:val="Font Style67"/>
    <w:basedOn w:val="DefaultParagraphFont"/>
    <w:rsid w:val="006B790A"/>
    <w:rPr>
      <w:rFonts w:ascii="Times New Roman" w:hAnsi="Times New Roman" w:cs="Times New Roman"/>
      <w:color w:val="000000"/>
      <w:sz w:val="22"/>
      <w:szCs w:val="22"/>
    </w:rPr>
  </w:style>
  <w:style w:type="paragraph" w:customStyle="1" w:styleId="Style3">
    <w:name w:val="Style3"/>
    <w:basedOn w:val="Normal"/>
    <w:rsid w:val="006B790A"/>
    <w:pPr>
      <w:widowControl w:val="0"/>
      <w:autoSpaceDE w:val="0"/>
      <w:autoSpaceDN w:val="0"/>
      <w:adjustRightInd w:val="0"/>
      <w:spacing w:after="0" w:line="240" w:lineRule="auto"/>
    </w:pPr>
    <w:rPr>
      <w:rFonts w:eastAsia="Times New Roman" w:cs="Times New Roman"/>
      <w:szCs w:val="24"/>
      <w:lang w:eastAsia="et-EE"/>
    </w:rPr>
  </w:style>
  <w:style w:type="paragraph" w:customStyle="1" w:styleId="Style6">
    <w:name w:val="Style6"/>
    <w:basedOn w:val="Normal"/>
    <w:rsid w:val="006B790A"/>
    <w:pPr>
      <w:widowControl w:val="0"/>
      <w:autoSpaceDE w:val="0"/>
      <w:autoSpaceDN w:val="0"/>
      <w:adjustRightInd w:val="0"/>
      <w:spacing w:after="0" w:line="240" w:lineRule="auto"/>
    </w:pPr>
    <w:rPr>
      <w:rFonts w:eastAsia="Times New Roman" w:cs="Times New Roman"/>
      <w:szCs w:val="24"/>
      <w:lang w:eastAsia="et-EE"/>
    </w:rPr>
  </w:style>
  <w:style w:type="character" w:customStyle="1" w:styleId="FontStyle69">
    <w:name w:val="Font Style69"/>
    <w:basedOn w:val="DefaultParagraphFont"/>
    <w:rsid w:val="006B790A"/>
    <w:rPr>
      <w:rFonts w:ascii="Times New Roman" w:hAnsi="Times New Roman" w:cs="Times New Roman"/>
      <w:b/>
      <w:bCs/>
      <w:color w:val="000000"/>
      <w:sz w:val="22"/>
      <w:szCs w:val="22"/>
    </w:rPr>
  </w:style>
  <w:style w:type="paragraph" w:customStyle="1" w:styleId="Style23">
    <w:name w:val="Style23"/>
    <w:basedOn w:val="Normal"/>
    <w:rsid w:val="006B790A"/>
    <w:pPr>
      <w:widowControl w:val="0"/>
      <w:autoSpaceDE w:val="0"/>
      <w:autoSpaceDN w:val="0"/>
      <w:adjustRightInd w:val="0"/>
      <w:spacing w:after="0" w:line="240" w:lineRule="auto"/>
    </w:pPr>
    <w:rPr>
      <w:rFonts w:eastAsia="Times New Roman" w:cs="Times New Roman"/>
      <w:szCs w:val="24"/>
      <w:lang w:eastAsia="et-EE"/>
    </w:rPr>
  </w:style>
  <w:style w:type="character" w:customStyle="1" w:styleId="FontStyle65">
    <w:name w:val="Font Style65"/>
    <w:basedOn w:val="DefaultParagraphFont"/>
    <w:rsid w:val="006B790A"/>
    <w:rPr>
      <w:rFonts w:ascii="Times New Roman" w:hAnsi="Times New Roman" w:cs="Times New Roman"/>
      <w:i/>
      <w:iCs/>
      <w:color w:val="000000"/>
      <w:sz w:val="22"/>
      <w:szCs w:val="22"/>
    </w:rPr>
  </w:style>
  <w:style w:type="paragraph" w:customStyle="1" w:styleId="Style20">
    <w:name w:val="Style20"/>
    <w:basedOn w:val="Normal"/>
    <w:rsid w:val="006B790A"/>
    <w:pPr>
      <w:widowControl w:val="0"/>
      <w:autoSpaceDE w:val="0"/>
      <w:autoSpaceDN w:val="0"/>
      <w:adjustRightInd w:val="0"/>
      <w:spacing w:after="0" w:line="240" w:lineRule="auto"/>
    </w:pPr>
    <w:rPr>
      <w:rFonts w:eastAsia="Times New Roman" w:cs="Times New Roman"/>
      <w:szCs w:val="24"/>
      <w:lang w:eastAsia="et-EE"/>
    </w:rPr>
  </w:style>
  <w:style w:type="paragraph" w:customStyle="1" w:styleId="Style8">
    <w:name w:val="Style8"/>
    <w:basedOn w:val="Normal"/>
    <w:rsid w:val="006B790A"/>
    <w:pPr>
      <w:widowControl w:val="0"/>
      <w:autoSpaceDE w:val="0"/>
      <w:autoSpaceDN w:val="0"/>
      <w:adjustRightInd w:val="0"/>
      <w:spacing w:after="0" w:line="240" w:lineRule="auto"/>
    </w:pPr>
    <w:rPr>
      <w:rFonts w:eastAsia="Times New Roman" w:cs="Times New Roman"/>
      <w:szCs w:val="24"/>
      <w:lang w:eastAsia="et-EE"/>
    </w:rPr>
  </w:style>
  <w:style w:type="character" w:customStyle="1" w:styleId="FontStyle68">
    <w:name w:val="Font Style68"/>
    <w:basedOn w:val="DefaultParagraphFont"/>
    <w:rsid w:val="006B790A"/>
    <w:rPr>
      <w:rFonts w:ascii="Times New Roman" w:hAnsi="Times New Roman" w:cs="Times New Roman"/>
      <w:color w:val="000000"/>
      <w:sz w:val="22"/>
      <w:szCs w:val="22"/>
    </w:rPr>
  </w:style>
  <w:style w:type="paragraph" w:customStyle="1" w:styleId="Style21">
    <w:name w:val="Style21"/>
    <w:basedOn w:val="Normal"/>
    <w:rsid w:val="006B790A"/>
    <w:pPr>
      <w:widowControl w:val="0"/>
      <w:autoSpaceDE w:val="0"/>
      <w:autoSpaceDN w:val="0"/>
      <w:adjustRightInd w:val="0"/>
      <w:spacing w:after="0" w:line="240" w:lineRule="auto"/>
    </w:pPr>
    <w:rPr>
      <w:rFonts w:eastAsia="Times New Roman" w:cs="Times New Roman"/>
      <w:szCs w:val="24"/>
      <w:lang w:eastAsia="et-EE"/>
    </w:rPr>
  </w:style>
  <w:style w:type="character" w:customStyle="1" w:styleId="longtext">
    <w:name w:val="long_text"/>
    <w:basedOn w:val="DefaultParagraphFont"/>
    <w:rsid w:val="006B790A"/>
  </w:style>
  <w:style w:type="character" w:customStyle="1" w:styleId="hps">
    <w:name w:val="hps"/>
    <w:basedOn w:val="DefaultParagraphFont"/>
    <w:rsid w:val="006B790A"/>
  </w:style>
  <w:style w:type="paragraph" w:customStyle="1" w:styleId="Style22">
    <w:name w:val="Style22"/>
    <w:basedOn w:val="Normal"/>
    <w:rsid w:val="006B790A"/>
    <w:pPr>
      <w:widowControl w:val="0"/>
      <w:autoSpaceDE w:val="0"/>
      <w:autoSpaceDN w:val="0"/>
      <w:adjustRightInd w:val="0"/>
      <w:spacing w:after="0" w:line="240" w:lineRule="auto"/>
    </w:pPr>
    <w:rPr>
      <w:rFonts w:eastAsia="Times New Roman" w:cs="Times New Roman"/>
      <w:szCs w:val="24"/>
      <w:lang w:eastAsia="et-EE"/>
    </w:rPr>
  </w:style>
  <w:style w:type="paragraph" w:customStyle="1" w:styleId="Style19">
    <w:name w:val="Style19"/>
    <w:basedOn w:val="Normal"/>
    <w:rsid w:val="006B790A"/>
    <w:pPr>
      <w:widowControl w:val="0"/>
      <w:autoSpaceDE w:val="0"/>
      <w:autoSpaceDN w:val="0"/>
      <w:adjustRightInd w:val="0"/>
      <w:spacing w:after="0" w:line="240" w:lineRule="auto"/>
    </w:pPr>
    <w:rPr>
      <w:rFonts w:eastAsia="Times New Roman" w:cs="Times New Roman"/>
      <w:szCs w:val="24"/>
      <w:lang w:eastAsia="et-EE"/>
    </w:rPr>
  </w:style>
  <w:style w:type="character" w:customStyle="1" w:styleId="pealkiri4">
    <w:name w:val="pealkiri4"/>
    <w:basedOn w:val="DefaultParagraphFont"/>
    <w:rsid w:val="006B790A"/>
  </w:style>
  <w:style w:type="paragraph" w:customStyle="1" w:styleId="Style12">
    <w:name w:val="Style12"/>
    <w:basedOn w:val="Normal"/>
    <w:link w:val="Style120"/>
    <w:rsid w:val="006B790A"/>
    <w:pPr>
      <w:widowControl w:val="0"/>
      <w:autoSpaceDE w:val="0"/>
      <w:autoSpaceDN w:val="0"/>
      <w:adjustRightInd w:val="0"/>
      <w:spacing w:after="0" w:line="240" w:lineRule="auto"/>
    </w:pPr>
    <w:rPr>
      <w:rFonts w:eastAsia="Times New Roman" w:cs="Times New Roman"/>
      <w:szCs w:val="24"/>
      <w:lang w:eastAsia="et-EE"/>
    </w:rPr>
  </w:style>
  <w:style w:type="character" w:customStyle="1" w:styleId="Style120">
    <w:name w:val="Style12 Знак"/>
    <w:basedOn w:val="DefaultParagraphFont"/>
    <w:link w:val="Style12"/>
    <w:locked/>
    <w:rsid w:val="006B790A"/>
    <w:rPr>
      <w:rFonts w:ascii="Times New Roman" w:eastAsia="Times New Roman" w:hAnsi="Times New Roman" w:cs="Times New Roman"/>
      <w:sz w:val="24"/>
      <w:szCs w:val="24"/>
      <w:lang w:val="et-EE" w:eastAsia="et-EE"/>
    </w:rPr>
  </w:style>
  <w:style w:type="paragraph" w:customStyle="1" w:styleId="Style7">
    <w:name w:val="Style7"/>
    <w:basedOn w:val="Normal"/>
    <w:rsid w:val="006B790A"/>
    <w:pPr>
      <w:widowControl w:val="0"/>
      <w:autoSpaceDE w:val="0"/>
      <w:autoSpaceDN w:val="0"/>
      <w:adjustRightInd w:val="0"/>
      <w:spacing w:after="0" w:line="240" w:lineRule="auto"/>
    </w:pPr>
    <w:rPr>
      <w:rFonts w:eastAsia="Times New Roman" w:cs="Times New Roman"/>
      <w:szCs w:val="24"/>
      <w:lang w:eastAsia="et-EE"/>
    </w:rPr>
  </w:style>
  <w:style w:type="paragraph" w:customStyle="1" w:styleId="Style17">
    <w:name w:val="Style17"/>
    <w:basedOn w:val="Normal"/>
    <w:rsid w:val="006B790A"/>
    <w:pPr>
      <w:widowControl w:val="0"/>
      <w:autoSpaceDE w:val="0"/>
      <w:autoSpaceDN w:val="0"/>
      <w:adjustRightInd w:val="0"/>
      <w:spacing w:after="0" w:line="240" w:lineRule="auto"/>
    </w:pPr>
    <w:rPr>
      <w:rFonts w:eastAsia="Times New Roman" w:cs="Times New Roman"/>
      <w:szCs w:val="24"/>
      <w:lang w:eastAsia="et-EE"/>
    </w:rPr>
  </w:style>
  <w:style w:type="paragraph" w:customStyle="1" w:styleId="1">
    <w:name w:val="Без интервала1"/>
    <w:qFormat/>
    <w:rsid w:val="006B790A"/>
    <w:pPr>
      <w:suppressAutoHyphens/>
      <w:spacing w:after="0" w:line="240" w:lineRule="auto"/>
    </w:pPr>
    <w:rPr>
      <w:rFonts w:ascii="Calibri" w:eastAsia="Arial" w:hAnsi="Calibri" w:cs="Calibri"/>
      <w:lang w:eastAsia="ar-SA"/>
    </w:rPr>
  </w:style>
  <w:style w:type="paragraph" w:customStyle="1" w:styleId="Standard">
    <w:name w:val="Standard"/>
    <w:rsid w:val="006B790A"/>
    <w:pPr>
      <w:suppressAutoHyphens/>
      <w:autoSpaceDN w:val="0"/>
      <w:spacing w:after="120" w:line="240" w:lineRule="auto"/>
      <w:jc w:val="both"/>
      <w:textAlignment w:val="baseline"/>
    </w:pPr>
    <w:rPr>
      <w:rFonts w:ascii="Times New Roman" w:eastAsia="Calibri" w:hAnsi="Times New Roman" w:cs="Calibri"/>
      <w:kern w:val="3"/>
      <w:sz w:val="24"/>
      <w:szCs w:val="24"/>
      <w:lang w:val="et-EE" w:eastAsia="et-EE"/>
    </w:rPr>
  </w:style>
  <w:style w:type="paragraph" w:customStyle="1" w:styleId="Textbody">
    <w:name w:val="Text body"/>
    <w:basedOn w:val="Standard"/>
    <w:uiPriority w:val="99"/>
    <w:rsid w:val="006B790A"/>
  </w:style>
  <w:style w:type="paragraph" w:customStyle="1" w:styleId="Heading11">
    <w:name w:val="Heading 11"/>
    <w:basedOn w:val="Standard"/>
    <w:next w:val="Standard"/>
    <w:rsid w:val="006B790A"/>
    <w:pPr>
      <w:keepNext/>
      <w:spacing w:before="360" w:after="240"/>
      <w:outlineLvl w:val="0"/>
    </w:pPr>
    <w:rPr>
      <w:rFonts w:cs="Arial"/>
      <w:b/>
      <w:bCs/>
      <w:sz w:val="28"/>
      <w:szCs w:val="32"/>
    </w:rPr>
  </w:style>
  <w:style w:type="paragraph" w:customStyle="1" w:styleId="Heading21">
    <w:name w:val="Heading 21"/>
    <w:basedOn w:val="Standard"/>
    <w:next w:val="Standard"/>
    <w:rsid w:val="006B790A"/>
    <w:pPr>
      <w:keepNext/>
      <w:spacing w:before="240" w:after="180"/>
      <w:jc w:val="left"/>
      <w:outlineLvl w:val="1"/>
    </w:pPr>
    <w:rPr>
      <w:rFonts w:cs="Arial"/>
      <w:b/>
      <w:bCs/>
      <w:iCs/>
      <w:szCs w:val="28"/>
      <w:lang w:val="en-GB"/>
    </w:rPr>
  </w:style>
  <w:style w:type="numbering" w:customStyle="1" w:styleId="WW8Num1">
    <w:name w:val="WW8Num1"/>
    <w:basedOn w:val="NoList"/>
    <w:rsid w:val="006B790A"/>
    <w:pPr>
      <w:numPr>
        <w:numId w:val="1"/>
      </w:numPr>
    </w:pPr>
  </w:style>
  <w:style w:type="numbering" w:customStyle="1" w:styleId="WW8Num2">
    <w:name w:val="WW8Num2"/>
    <w:basedOn w:val="NoList"/>
    <w:rsid w:val="006B790A"/>
    <w:pPr>
      <w:numPr>
        <w:numId w:val="2"/>
      </w:numPr>
    </w:pPr>
  </w:style>
  <w:style w:type="numbering" w:customStyle="1" w:styleId="WW8Num3">
    <w:name w:val="WW8Num3"/>
    <w:basedOn w:val="NoList"/>
    <w:rsid w:val="006B790A"/>
    <w:pPr>
      <w:numPr>
        <w:numId w:val="3"/>
      </w:numPr>
    </w:pPr>
  </w:style>
  <w:style w:type="numbering" w:customStyle="1" w:styleId="WW8Num4">
    <w:name w:val="WW8Num4"/>
    <w:basedOn w:val="NoList"/>
    <w:rsid w:val="006B790A"/>
    <w:pPr>
      <w:numPr>
        <w:numId w:val="4"/>
      </w:numPr>
    </w:pPr>
  </w:style>
  <w:style w:type="paragraph" w:customStyle="1" w:styleId="Default">
    <w:name w:val="Default"/>
    <w:rsid w:val="006B79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4">
    <w:name w:val="Style4"/>
    <w:basedOn w:val="Normal"/>
    <w:uiPriority w:val="99"/>
    <w:rsid w:val="006B790A"/>
    <w:pPr>
      <w:widowControl w:val="0"/>
      <w:autoSpaceDE w:val="0"/>
      <w:autoSpaceDN w:val="0"/>
      <w:adjustRightInd w:val="0"/>
      <w:spacing w:after="0" w:line="240" w:lineRule="auto"/>
      <w:jc w:val="both"/>
    </w:pPr>
    <w:rPr>
      <w:rFonts w:eastAsia="Times New Roman" w:cs="Times New Roman"/>
      <w:szCs w:val="24"/>
      <w:lang w:val="ru-RU" w:eastAsia="ru-RU"/>
    </w:rPr>
  </w:style>
  <w:style w:type="character" w:customStyle="1" w:styleId="FontStyle20">
    <w:name w:val="Font Style20"/>
    <w:uiPriority w:val="99"/>
    <w:rsid w:val="006B790A"/>
    <w:rPr>
      <w:rFonts w:ascii="Times New Roman" w:hAnsi="Times New Roman" w:cs="Times New Roman"/>
      <w:sz w:val="22"/>
      <w:szCs w:val="22"/>
    </w:rPr>
  </w:style>
  <w:style w:type="paragraph" w:customStyle="1" w:styleId="Style2">
    <w:name w:val="Style2"/>
    <w:basedOn w:val="Normal"/>
    <w:uiPriority w:val="99"/>
    <w:rsid w:val="006B790A"/>
    <w:pPr>
      <w:widowControl w:val="0"/>
      <w:autoSpaceDE w:val="0"/>
      <w:autoSpaceDN w:val="0"/>
      <w:adjustRightInd w:val="0"/>
      <w:spacing w:after="0" w:line="276" w:lineRule="exact"/>
      <w:jc w:val="both"/>
    </w:pPr>
    <w:rPr>
      <w:rFonts w:eastAsia="Times New Roman" w:cs="Times New Roman"/>
      <w:szCs w:val="24"/>
      <w:lang w:val="ru-RU" w:eastAsia="ru-RU"/>
    </w:rPr>
  </w:style>
  <w:style w:type="paragraph" w:customStyle="1" w:styleId="Style9">
    <w:name w:val="Style9"/>
    <w:basedOn w:val="Normal"/>
    <w:uiPriority w:val="99"/>
    <w:rsid w:val="006B790A"/>
    <w:pPr>
      <w:widowControl w:val="0"/>
      <w:autoSpaceDE w:val="0"/>
      <w:autoSpaceDN w:val="0"/>
      <w:adjustRightInd w:val="0"/>
      <w:spacing w:after="0" w:line="276" w:lineRule="exact"/>
    </w:pPr>
    <w:rPr>
      <w:rFonts w:eastAsia="Times New Roman" w:cs="Times New Roman"/>
      <w:szCs w:val="24"/>
      <w:lang w:val="ru-RU" w:eastAsia="ru-RU"/>
    </w:rPr>
  </w:style>
  <w:style w:type="paragraph" w:customStyle="1" w:styleId="Style1">
    <w:name w:val="Style1"/>
    <w:basedOn w:val="Normal"/>
    <w:uiPriority w:val="99"/>
    <w:rsid w:val="006B790A"/>
    <w:pPr>
      <w:widowControl w:val="0"/>
      <w:autoSpaceDE w:val="0"/>
      <w:autoSpaceDN w:val="0"/>
      <w:adjustRightInd w:val="0"/>
      <w:spacing w:after="0" w:line="240" w:lineRule="auto"/>
    </w:pPr>
    <w:rPr>
      <w:rFonts w:eastAsia="Times New Roman" w:cs="Times New Roman"/>
      <w:szCs w:val="24"/>
      <w:lang w:val="ru-RU" w:eastAsia="ru-RU"/>
    </w:rPr>
  </w:style>
  <w:style w:type="paragraph" w:customStyle="1" w:styleId="Style10">
    <w:name w:val="Style10"/>
    <w:basedOn w:val="Normal"/>
    <w:uiPriority w:val="99"/>
    <w:rsid w:val="006B790A"/>
    <w:pPr>
      <w:widowControl w:val="0"/>
      <w:autoSpaceDE w:val="0"/>
      <w:autoSpaceDN w:val="0"/>
      <w:adjustRightInd w:val="0"/>
      <w:spacing w:after="0" w:line="240" w:lineRule="auto"/>
    </w:pPr>
    <w:rPr>
      <w:rFonts w:eastAsia="Times New Roman" w:cs="Times New Roman"/>
      <w:szCs w:val="24"/>
      <w:lang w:val="ru-RU" w:eastAsia="ru-RU"/>
    </w:rPr>
  </w:style>
  <w:style w:type="character" w:customStyle="1" w:styleId="FontStyle19">
    <w:name w:val="Font Style19"/>
    <w:uiPriority w:val="99"/>
    <w:rsid w:val="006B790A"/>
    <w:rPr>
      <w:rFonts w:ascii="Times New Roman" w:hAnsi="Times New Roman" w:cs="Times New Roman"/>
      <w:b/>
      <w:bCs/>
      <w:sz w:val="22"/>
      <w:szCs w:val="22"/>
    </w:rPr>
  </w:style>
  <w:style w:type="character" w:customStyle="1" w:styleId="FontStyle44">
    <w:name w:val="Font Style44"/>
    <w:uiPriority w:val="99"/>
    <w:rsid w:val="006B790A"/>
    <w:rPr>
      <w:rFonts w:ascii="Times New Roman" w:hAnsi="Times New Roman" w:cs="Times New Roman"/>
      <w:b/>
      <w:bCs/>
      <w:sz w:val="22"/>
      <w:szCs w:val="22"/>
    </w:rPr>
  </w:style>
  <w:style w:type="character" w:customStyle="1" w:styleId="FontStyle46">
    <w:name w:val="Font Style46"/>
    <w:uiPriority w:val="99"/>
    <w:rsid w:val="006B790A"/>
    <w:rPr>
      <w:rFonts w:ascii="Times New Roman" w:hAnsi="Times New Roman" w:cs="Times New Roman"/>
      <w:sz w:val="22"/>
      <w:szCs w:val="22"/>
    </w:rPr>
  </w:style>
  <w:style w:type="paragraph" w:customStyle="1" w:styleId="Style11">
    <w:name w:val="Style11"/>
    <w:basedOn w:val="Normal"/>
    <w:uiPriority w:val="99"/>
    <w:rsid w:val="006B790A"/>
    <w:pPr>
      <w:widowControl w:val="0"/>
      <w:autoSpaceDE w:val="0"/>
      <w:autoSpaceDN w:val="0"/>
      <w:adjustRightInd w:val="0"/>
      <w:spacing w:after="0" w:line="240" w:lineRule="auto"/>
    </w:pPr>
    <w:rPr>
      <w:rFonts w:eastAsia="Times New Roman" w:cs="Times New Roman"/>
      <w:szCs w:val="24"/>
      <w:lang w:val="ru-RU" w:eastAsia="ru-RU"/>
    </w:rPr>
  </w:style>
  <w:style w:type="paragraph" w:customStyle="1" w:styleId="Style16">
    <w:name w:val="Style16"/>
    <w:basedOn w:val="Normal"/>
    <w:uiPriority w:val="99"/>
    <w:rsid w:val="006B790A"/>
    <w:pPr>
      <w:widowControl w:val="0"/>
      <w:autoSpaceDE w:val="0"/>
      <w:autoSpaceDN w:val="0"/>
      <w:adjustRightInd w:val="0"/>
      <w:spacing w:after="0" w:line="274" w:lineRule="exact"/>
    </w:pPr>
    <w:rPr>
      <w:rFonts w:eastAsia="Times New Roman" w:cs="Times New Roman"/>
      <w:szCs w:val="24"/>
      <w:lang w:val="ru-RU" w:eastAsia="ru-RU"/>
    </w:rPr>
  </w:style>
  <w:style w:type="character" w:customStyle="1" w:styleId="FontStyle23">
    <w:name w:val="Font Style23"/>
    <w:uiPriority w:val="99"/>
    <w:rsid w:val="006B790A"/>
    <w:rPr>
      <w:rFonts w:ascii="Times New Roman" w:hAnsi="Times New Roman" w:cs="Times New Roman"/>
      <w:b/>
      <w:bCs/>
      <w:sz w:val="22"/>
      <w:szCs w:val="22"/>
    </w:rPr>
  </w:style>
  <w:style w:type="character" w:customStyle="1" w:styleId="FontStyle24">
    <w:name w:val="Font Style24"/>
    <w:uiPriority w:val="99"/>
    <w:rsid w:val="006B790A"/>
    <w:rPr>
      <w:rFonts w:ascii="Times New Roman" w:hAnsi="Times New Roman" w:cs="Times New Roman"/>
      <w:sz w:val="22"/>
      <w:szCs w:val="22"/>
    </w:rPr>
  </w:style>
  <w:style w:type="character" w:customStyle="1" w:styleId="FontStyle16">
    <w:name w:val="Font Style16"/>
    <w:basedOn w:val="DefaultParagraphFont"/>
    <w:uiPriority w:val="99"/>
    <w:rsid w:val="006B790A"/>
    <w:rPr>
      <w:rFonts w:ascii="Times New Roman" w:hAnsi="Times New Roman" w:cs="Times New Roman"/>
      <w:sz w:val="22"/>
      <w:szCs w:val="22"/>
    </w:rPr>
  </w:style>
  <w:style w:type="character" w:customStyle="1" w:styleId="FontStyle15">
    <w:name w:val="Font Style15"/>
    <w:basedOn w:val="DefaultParagraphFont"/>
    <w:uiPriority w:val="99"/>
    <w:rsid w:val="006B790A"/>
    <w:rPr>
      <w:rFonts w:ascii="Times New Roman" w:hAnsi="Times New Roman" w:cs="Times New Roman"/>
      <w:b/>
      <w:bCs/>
      <w:sz w:val="22"/>
      <w:szCs w:val="22"/>
    </w:rPr>
  </w:style>
  <w:style w:type="paragraph" w:customStyle="1" w:styleId="10">
    <w:name w:val="Абзац списка1"/>
    <w:basedOn w:val="Normal"/>
    <w:uiPriority w:val="34"/>
    <w:qFormat/>
    <w:rsid w:val="006B790A"/>
    <w:pPr>
      <w:ind w:left="720"/>
      <w:contextualSpacing/>
    </w:pPr>
    <w:rPr>
      <w:rFonts w:ascii="Calibri" w:eastAsia="Times New Roman" w:hAnsi="Calibri" w:cs="Times New Roman"/>
    </w:rPr>
  </w:style>
  <w:style w:type="paragraph" w:customStyle="1" w:styleId="Style25">
    <w:name w:val="Style25"/>
    <w:basedOn w:val="Normal"/>
    <w:rsid w:val="006B790A"/>
    <w:pPr>
      <w:widowControl w:val="0"/>
      <w:autoSpaceDE w:val="0"/>
      <w:autoSpaceDN w:val="0"/>
      <w:adjustRightInd w:val="0"/>
      <w:spacing w:after="0" w:line="240" w:lineRule="auto"/>
    </w:pPr>
    <w:rPr>
      <w:rFonts w:eastAsia="Times New Roman" w:cs="Times New Roman"/>
      <w:szCs w:val="24"/>
      <w:lang w:eastAsia="et-EE"/>
    </w:rPr>
  </w:style>
  <w:style w:type="paragraph" w:customStyle="1" w:styleId="Style29">
    <w:name w:val="Style29"/>
    <w:basedOn w:val="Normal"/>
    <w:rsid w:val="006B790A"/>
    <w:pPr>
      <w:widowControl w:val="0"/>
      <w:autoSpaceDE w:val="0"/>
      <w:autoSpaceDN w:val="0"/>
      <w:adjustRightInd w:val="0"/>
      <w:spacing w:after="0" w:line="240" w:lineRule="auto"/>
    </w:pPr>
    <w:rPr>
      <w:rFonts w:eastAsia="Times New Roman" w:cs="Times New Roman"/>
      <w:szCs w:val="24"/>
      <w:lang w:eastAsia="et-EE"/>
    </w:rPr>
  </w:style>
  <w:style w:type="paragraph" w:customStyle="1" w:styleId="Tekst">
    <w:name w:val="Tekst"/>
    <w:basedOn w:val="Normal"/>
    <w:rsid w:val="006B790A"/>
    <w:pPr>
      <w:spacing w:after="0" w:line="360" w:lineRule="auto"/>
      <w:jc w:val="both"/>
    </w:pPr>
    <w:rPr>
      <w:rFonts w:eastAsia="Times New Roman" w:cs="Times New Roman"/>
      <w:bCs/>
      <w:szCs w:val="24"/>
    </w:rPr>
  </w:style>
  <w:style w:type="paragraph" w:customStyle="1" w:styleId="Style33">
    <w:name w:val="Style33"/>
    <w:basedOn w:val="Normal"/>
    <w:rsid w:val="006B790A"/>
    <w:pPr>
      <w:widowControl w:val="0"/>
      <w:autoSpaceDE w:val="0"/>
      <w:autoSpaceDN w:val="0"/>
      <w:adjustRightInd w:val="0"/>
      <w:spacing w:after="0" w:line="240" w:lineRule="auto"/>
    </w:pPr>
    <w:rPr>
      <w:rFonts w:eastAsia="Times New Roman" w:cs="Times New Roman"/>
      <w:szCs w:val="24"/>
      <w:lang w:eastAsia="et-EE"/>
    </w:rPr>
  </w:style>
  <w:style w:type="paragraph" w:customStyle="1" w:styleId="Style51">
    <w:name w:val="Style51"/>
    <w:basedOn w:val="Normal"/>
    <w:rsid w:val="006B790A"/>
    <w:pPr>
      <w:widowControl w:val="0"/>
      <w:autoSpaceDE w:val="0"/>
      <w:autoSpaceDN w:val="0"/>
      <w:adjustRightInd w:val="0"/>
      <w:spacing w:after="0" w:line="240" w:lineRule="auto"/>
    </w:pPr>
    <w:rPr>
      <w:rFonts w:eastAsia="Times New Roman" w:cs="Times New Roman"/>
      <w:szCs w:val="24"/>
      <w:lang w:eastAsia="et-EE"/>
    </w:rPr>
  </w:style>
  <w:style w:type="paragraph" w:customStyle="1" w:styleId="Style38">
    <w:name w:val="Style38"/>
    <w:basedOn w:val="Normal"/>
    <w:rsid w:val="006B790A"/>
    <w:pPr>
      <w:widowControl w:val="0"/>
      <w:autoSpaceDE w:val="0"/>
      <w:autoSpaceDN w:val="0"/>
      <w:adjustRightInd w:val="0"/>
      <w:spacing w:after="0" w:line="240" w:lineRule="auto"/>
    </w:pPr>
    <w:rPr>
      <w:rFonts w:eastAsia="Times New Roman" w:cs="Times New Roman"/>
      <w:szCs w:val="24"/>
      <w:lang w:eastAsia="et-EE"/>
    </w:rPr>
  </w:style>
  <w:style w:type="character" w:customStyle="1" w:styleId="pealkiri3">
    <w:name w:val="pealkiri3"/>
    <w:basedOn w:val="DefaultParagraphFont"/>
    <w:rsid w:val="006B790A"/>
  </w:style>
  <w:style w:type="paragraph" w:customStyle="1" w:styleId="Tabelisisu">
    <w:name w:val="Tabeli sisu"/>
    <w:basedOn w:val="Normal"/>
    <w:rsid w:val="006B790A"/>
    <w:pPr>
      <w:widowControl w:val="0"/>
      <w:suppressLineNumbers/>
      <w:suppressAutoHyphens/>
      <w:spacing w:after="0" w:line="240" w:lineRule="auto"/>
    </w:pPr>
    <w:rPr>
      <w:rFonts w:eastAsia="Lucida Sans Unicode" w:cs="Times New Roman"/>
      <w:kern w:val="1"/>
      <w:szCs w:val="24"/>
    </w:rPr>
  </w:style>
  <w:style w:type="paragraph" w:customStyle="1" w:styleId="Style18">
    <w:name w:val="Style18"/>
    <w:basedOn w:val="Normal"/>
    <w:rsid w:val="006B790A"/>
    <w:pPr>
      <w:widowControl w:val="0"/>
      <w:autoSpaceDE w:val="0"/>
      <w:autoSpaceDN w:val="0"/>
      <w:adjustRightInd w:val="0"/>
      <w:spacing w:after="0" w:line="240" w:lineRule="auto"/>
    </w:pPr>
    <w:rPr>
      <w:rFonts w:eastAsia="Times New Roman" w:cs="Times New Roman"/>
      <w:szCs w:val="24"/>
      <w:lang w:eastAsia="et-EE"/>
    </w:rPr>
  </w:style>
  <w:style w:type="character" w:customStyle="1" w:styleId="mw-headline">
    <w:name w:val="mw-headline"/>
    <w:basedOn w:val="DefaultParagraphFont"/>
    <w:rsid w:val="006B790A"/>
  </w:style>
  <w:style w:type="character" w:customStyle="1" w:styleId="apple-converted-space">
    <w:name w:val="apple-converted-space"/>
    <w:basedOn w:val="DefaultParagraphFont"/>
    <w:rsid w:val="006B790A"/>
  </w:style>
  <w:style w:type="numbering" w:customStyle="1" w:styleId="WWNum3">
    <w:name w:val="WWNum3"/>
    <w:basedOn w:val="NoList"/>
    <w:rsid w:val="006B790A"/>
    <w:pPr>
      <w:numPr>
        <w:numId w:val="5"/>
      </w:numPr>
    </w:pPr>
  </w:style>
  <w:style w:type="paragraph" w:customStyle="1" w:styleId="TableContents">
    <w:name w:val="Table Contents"/>
    <w:basedOn w:val="Standard"/>
    <w:uiPriority w:val="99"/>
    <w:rsid w:val="006B790A"/>
    <w:pPr>
      <w:suppressLineNumbers/>
    </w:pPr>
    <w:rPr>
      <w:rFonts w:cs="Times New Roman"/>
      <w:lang w:bidi="hi-IN"/>
    </w:rPr>
  </w:style>
  <w:style w:type="paragraph" w:customStyle="1" w:styleId="Style26">
    <w:name w:val="Style26"/>
    <w:basedOn w:val="Normal"/>
    <w:rsid w:val="006B790A"/>
    <w:pPr>
      <w:widowControl w:val="0"/>
      <w:autoSpaceDE w:val="0"/>
      <w:autoSpaceDN w:val="0"/>
      <w:adjustRightInd w:val="0"/>
      <w:spacing w:after="0" w:line="240" w:lineRule="auto"/>
    </w:pPr>
    <w:rPr>
      <w:rFonts w:eastAsia="Times New Roman" w:cs="Times New Roman"/>
      <w:szCs w:val="24"/>
      <w:lang w:eastAsia="et-EE"/>
    </w:rPr>
  </w:style>
  <w:style w:type="paragraph" w:customStyle="1" w:styleId="Style35">
    <w:name w:val="Style35"/>
    <w:basedOn w:val="Normal"/>
    <w:rsid w:val="006B790A"/>
    <w:pPr>
      <w:widowControl w:val="0"/>
      <w:autoSpaceDE w:val="0"/>
      <w:autoSpaceDN w:val="0"/>
      <w:adjustRightInd w:val="0"/>
      <w:spacing w:after="0" w:line="240" w:lineRule="auto"/>
    </w:pPr>
    <w:rPr>
      <w:rFonts w:eastAsia="Times New Roman" w:cs="Times New Roman"/>
      <w:szCs w:val="24"/>
      <w:lang w:eastAsia="et-EE"/>
    </w:rPr>
  </w:style>
  <w:style w:type="paragraph" w:customStyle="1" w:styleId="a">
    <w:name w:val="Содержимое таблицы"/>
    <w:basedOn w:val="Normal"/>
    <w:rsid w:val="006B790A"/>
    <w:pPr>
      <w:widowControl w:val="0"/>
      <w:suppressLineNumbers/>
      <w:suppressAutoHyphens/>
      <w:spacing w:after="0" w:line="240" w:lineRule="auto"/>
    </w:pPr>
    <w:rPr>
      <w:rFonts w:eastAsia="Arial Unicode MS" w:cs="Times New Roman"/>
      <w:kern w:val="1"/>
      <w:szCs w:val="24"/>
      <w:lang w:val="ru-RU" w:eastAsia="et-EE"/>
    </w:rPr>
  </w:style>
  <w:style w:type="character" w:customStyle="1" w:styleId="apple-style-span">
    <w:name w:val="apple-style-span"/>
    <w:basedOn w:val="DefaultParagraphFont"/>
    <w:rsid w:val="006B790A"/>
  </w:style>
  <w:style w:type="paragraph" w:customStyle="1" w:styleId="Style58">
    <w:name w:val="Style58"/>
    <w:basedOn w:val="Normal"/>
    <w:rsid w:val="006B790A"/>
    <w:pPr>
      <w:widowControl w:val="0"/>
      <w:autoSpaceDE w:val="0"/>
      <w:autoSpaceDN w:val="0"/>
      <w:adjustRightInd w:val="0"/>
      <w:spacing w:after="0" w:line="240" w:lineRule="auto"/>
    </w:pPr>
    <w:rPr>
      <w:rFonts w:eastAsia="Times New Roman" w:cs="Times New Roman"/>
      <w:szCs w:val="24"/>
      <w:lang w:eastAsia="et-EE"/>
    </w:rPr>
  </w:style>
  <w:style w:type="paragraph" w:customStyle="1" w:styleId="Style55">
    <w:name w:val="Style55"/>
    <w:basedOn w:val="Normal"/>
    <w:rsid w:val="006B790A"/>
    <w:pPr>
      <w:widowControl w:val="0"/>
      <w:autoSpaceDE w:val="0"/>
      <w:autoSpaceDN w:val="0"/>
      <w:adjustRightInd w:val="0"/>
      <w:spacing w:after="0" w:line="240" w:lineRule="auto"/>
    </w:pPr>
    <w:rPr>
      <w:rFonts w:eastAsia="Times New Roman" w:cs="Times New Roman"/>
      <w:szCs w:val="24"/>
      <w:lang w:eastAsia="et-EE"/>
    </w:rPr>
  </w:style>
  <w:style w:type="paragraph" w:customStyle="1" w:styleId="Style50">
    <w:name w:val="Style50"/>
    <w:basedOn w:val="Normal"/>
    <w:rsid w:val="006B790A"/>
    <w:pPr>
      <w:widowControl w:val="0"/>
      <w:autoSpaceDE w:val="0"/>
      <w:autoSpaceDN w:val="0"/>
      <w:adjustRightInd w:val="0"/>
      <w:spacing w:after="0" w:line="240" w:lineRule="auto"/>
    </w:pPr>
    <w:rPr>
      <w:rFonts w:eastAsia="Times New Roman" w:cs="Times New Roman"/>
      <w:szCs w:val="24"/>
      <w:lang w:eastAsia="et-EE"/>
    </w:rPr>
  </w:style>
  <w:style w:type="paragraph" w:customStyle="1" w:styleId="Vahedeta">
    <w:name w:val="Vahedeta"/>
    <w:rsid w:val="006B790A"/>
    <w:pPr>
      <w:spacing w:after="0" w:line="240" w:lineRule="auto"/>
      <w:jc w:val="both"/>
    </w:pPr>
    <w:rPr>
      <w:rFonts w:ascii="Times New Roman" w:eastAsia="Calibri" w:hAnsi="Times New Roman" w:cs="Times New Roman"/>
      <w:sz w:val="24"/>
      <w:szCs w:val="24"/>
      <w:lang w:val="en-US"/>
    </w:rPr>
  </w:style>
  <w:style w:type="character" w:customStyle="1" w:styleId="FontStyle17">
    <w:name w:val="Font Style17"/>
    <w:basedOn w:val="DefaultParagraphFont"/>
    <w:uiPriority w:val="99"/>
    <w:rsid w:val="006B790A"/>
    <w:rPr>
      <w:rFonts w:ascii="Times New Roman" w:hAnsi="Times New Roman" w:cs="Times New Roman"/>
      <w:b/>
      <w:bCs/>
      <w:i/>
      <w:iCs/>
      <w:sz w:val="22"/>
      <w:szCs w:val="22"/>
    </w:rPr>
  </w:style>
  <w:style w:type="character" w:customStyle="1" w:styleId="FontStyle14">
    <w:name w:val="Font Style14"/>
    <w:basedOn w:val="DefaultParagraphFont"/>
    <w:uiPriority w:val="99"/>
    <w:rsid w:val="006B790A"/>
    <w:rPr>
      <w:rFonts w:ascii="Times New Roman" w:hAnsi="Times New Roman" w:cs="Times New Roman"/>
      <w:i/>
      <w:iCs/>
      <w:sz w:val="22"/>
      <w:szCs w:val="22"/>
    </w:rPr>
  </w:style>
  <w:style w:type="character" w:customStyle="1" w:styleId="FontStyle36">
    <w:name w:val="Font Style36"/>
    <w:basedOn w:val="DefaultParagraphFont"/>
    <w:uiPriority w:val="99"/>
    <w:rsid w:val="006B790A"/>
    <w:rPr>
      <w:rFonts w:ascii="Times New Roman" w:hAnsi="Times New Roman" w:cs="Times New Roman"/>
      <w:sz w:val="22"/>
      <w:szCs w:val="22"/>
    </w:rPr>
  </w:style>
  <w:style w:type="character" w:customStyle="1" w:styleId="FontStyle35">
    <w:name w:val="Font Style35"/>
    <w:basedOn w:val="DefaultParagraphFont"/>
    <w:uiPriority w:val="99"/>
    <w:rsid w:val="006B790A"/>
    <w:rPr>
      <w:rFonts w:ascii="Times New Roman" w:hAnsi="Times New Roman" w:cs="Times New Roman"/>
      <w:i/>
      <w:iCs/>
      <w:sz w:val="22"/>
      <w:szCs w:val="22"/>
    </w:rPr>
  </w:style>
  <w:style w:type="character" w:customStyle="1" w:styleId="pealkiri41">
    <w:name w:val="pealkiri41"/>
    <w:basedOn w:val="DefaultParagraphFont"/>
    <w:rsid w:val="006B790A"/>
    <w:rPr>
      <w:rFonts w:ascii="Verdana" w:hAnsi="Verdana" w:hint="default"/>
      <w:b/>
      <w:bCs/>
      <w:color w:val="114282"/>
      <w:sz w:val="16"/>
      <w:szCs w:val="16"/>
    </w:rPr>
  </w:style>
  <w:style w:type="character" w:customStyle="1" w:styleId="pealkiri21">
    <w:name w:val="pealkiri21"/>
    <w:basedOn w:val="DefaultParagraphFont"/>
    <w:rsid w:val="006B790A"/>
    <w:rPr>
      <w:rFonts w:ascii="Verdana" w:hAnsi="Verdana" w:hint="default"/>
      <w:b/>
      <w:bCs/>
      <w:color w:val="000000"/>
      <w:sz w:val="13"/>
      <w:szCs w:val="13"/>
    </w:rPr>
  </w:style>
  <w:style w:type="character" w:customStyle="1" w:styleId="shorttext">
    <w:name w:val="short_text"/>
    <w:basedOn w:val="DefaultParagraphFont"/>
    <w:rsid w:val="006B790A"/>
  </w:style>
  <w:style w:type="paragraph" w:customStyle="1" w:styleId="Caption1">
    <w:name w:val="Caption1"/>
    <w:basedOn w:val="Standard"/>
    <w:rsid w:val="006B790A"/>
    <w:pPr>
      <w:suppressLineNumbers/>
      <w:spacing w:before="120"/>
    </w:pPr>
    <w:rPr>
      <w:rFonts w:cs="Mangal"/>
      <w:i/>
      <w:iCs/>
      <w:lang w:bidi="hi-IN"/>
    </w:rPr>
  </w:style>
  <w:style w:type="paragraph" w:customStyle="1" w:styleId="Index">
    <w:name w:val="Index"/>
    <w:basedOn w:val="Standard"/>
    <w:rsid w:val="006B790A"/>
    <w:pPr>
      <w:suppressLineNumbers/>
    </w:pPr>
    <w:rPr>
      <w:rFonts w:cs="Mangal"/>
      <w:lang w:bidi="hi-IN"/>
    </w:rPr>
  </w:style>
  <w:style w:type="paragraph" w:customStyle="1" w:styleId="Header1">
    <w:name w:val="Header1"/>
    <w:basedOn w:val="Standard"/>
    <w:rsid w:val="006B790A"/>
    <w:pPr>
      <w:suppressLineNumbers/>
      <w:tabs>
        <w:tab w:val="center" w:pos="4153"/>
        <w:tab w:val="right" w:pos="8306"/>
      </w:tabs>
    </w:pPr>
    <w:rPr>
      <w:rFonts w:cs="Times New Roman"/>
      <w:lang w:bidi="hi-IN"/>
    </w:rPr>
  </w:style>
  <w:style w:type="paragraph" w:customStyle="1" w:styleId="Footer1">
    <w:name w:val="Footer1"/>
    <w:basedOn w:val="Standard"/>
    <w:rsid w:val="006B790A"/>
    <w:pPr>
      <w:suppressLineNumbers/>
      <w:tabs>
        <w:tab w:val="center" w:pos="4153"/>
        <w:tab w:val="right" w:pos="8306"/>
      </w:tabs>
    </w:pPr>
    <w:rPr>
      <w:rFonts w:cs="Times New Roman"/>
      <w:lang w:bidi="hi-IN"/>
    </w:rPr>
  </w:style>
  <w:style w:type="paragraph" w:customStyle="1" w:styleId="TableHeading">
    <w:name w:val="Table Heading"/>
    <w:basedOn w:val="TableContents"/>
    <w:rsid w:val="006B790A"/>
    <w:pPr>
      <w:jc w:val="center"/>
    </w:pPr>
    <w:rPr>
      <w:b/>
      <w:bCs/>
    </w:rPr>
  </w:style>
  <w:style w:type="paragraph" w:customStyle="1" w:styleId="Heading31">
    <w:name w:val="Heading 31"/>
    <w:basedOn w:val="Title"/>
    <w:next w:val="Textbody"/>
    <w:rsid w:val="006B790A"/>
    <w:pPr>
      <w:keepNext/>
      <w:suppressAutoHyphens/>
      <w:autoSpaceDN w:val="0"/>
      <w:spacing w:before="240" w:after="120"/>
      <w:jc w:val="both"/>
      <w:textAlignment w:val="baseline"/>
      <w:outlineLvl w:val="2"/>
    </w:pPr>
    <w:rPr>
      <w:rFonts w:eastAsia="SimSun" w:cs="Mangal"/>
      <w:kern w:val="3"/>
      <w:sz w:val="28"/>
      <w:szCs w:val="28"/>
      <w:lang w:eastAsia="et-EE" w:bidi="hi-IN"/>
    </w:rPr>
  </w:style>
  <w:style w:type="paragraph" w:styleId="Title">
    <w:name w:val="Title"/>
    <w:basedOn w:val="Normal"/>
    <w:link w:val="TitleChar"/>
    <w:qFormat/>
    <w:rsid w:val="006B790A"/>
    <w:pPr>
      <w:spacing w:after="0" w:line="240" w:lineRule="auto"/>
      <w:jc w:val="center"/>
    </w:pPr>
    <w:rPr>
      <w:rFonts w:eastAsiaTheme="majorEastAsia" w:cstheme="majorBidi"/>
      <w:b/>
      <w:bCs/>
      <w:szCs w:val="24"/>
    </w:rPr>
  </w:style>
  <w:style w:type="character" w:customStyle="1" w:styleId="TitleChar">
    <w:name w:val="Title Char"/>
    <w:basedOn w:val="DefaultParagraphFont"/>
    <w:link w:val="Title"/>
    <w:rsid w:val="006B790A"/>
    <w:rPr>
      <w:rFonts w:ascii="Times New Roman" w:eastAsiaTheme="majorEastAsia" w:hAnsi="Times New Roman" w:cstheme="majorBidi"/>
      <w:b/>
      <w:bCs/>
      <w:sz w:val="24"/>
      <w:szCs w:val="24"/>
      <w:lang w:val="et-EE"/>
    </w:rPr>
  </w:style>
  <w:style w:type="character" w:customStyle="1" w:styleId="ListLabel1">
    <w:name w:val="ListLabel 1"/>
    <w:rsid w:val="006B790A"/>
    <w:rPr>
      <w:rFonts w:cs="Times New Roman"/>
      <w:i w:val="0"/>
    </w:rPr>
  </w:style>
  <w:style w:type="character" w:customStyle="1" w:styleId="ListLabel2">
    <w:name w:val="ListLabel 2"/>
    <w:rsid w:val="006B790A"/>
    <w:rPr>
      <w:rFonts w:cs="Times New Roman"/>
    </w:rPr>
  </w:style>
  <w:style w:type="character" w:customStyle="1" w:styleId="BulletSymbols">
    <w:name w:val="Bullet Symbols"/>
    <w:rsid w:val="006B790A"/>
    <w:rPr>
      <w:rFonts w:ascii="OpenSymbol" w:eastAsia="OpenSymbol" w:hAnsi="OpenSymbol" w:cs="OpenSymbol"/>
    </w:rPr>
  </w:style>
  <w:style w:type="character" w:customStyle="1" w:styleId="NumberingSymbols">
    <w:name w:val="Numbering Symbols"/>
    <w:rsid w:val="006B790A"/>
  </w:style>
  <w:style w:type="numbering" w:customStyle="1" w:styleId="WWNum1">
    <w:name w:val="WWNum1"/>
    <w:basedOn w:val="NoList"/>
    <w:rsid w:val="006B790A"/>
    <w:pPr>
      <w:numPr>
        <w:numId w:val="6"/>
      </w:numPr>
    </w:pPr>
  </w:style>
  <w:style w:type="numbering" w:customStyle="1" w:styleId="WWNum2">
    <w:name w:val="WWNum2"/>
    <w:basedOn w:val="NoList"/>
    <w:rsid w:val="006B790A"/>
    <w:pPr>
      <w:numPr>
        <w:numId w:val="7"/>
      </w:numPr>
    </w:pPr>
  </w:style>
  <w:style w:type="numbering" w:customStyle="1" w:styleId="WWNum4">
    <w:name w:val="WWNum4"/>
    <w:basedOn w:val="NoList"/>
    <w:rsid w:val="006B790A"/>
    <w:pPr>
      <w:numPr>
        <w:numId w:val="8"/>
      </w:numPr>
    </w:pPr>
  </w:style>
  <w:style w:type="character" w:customStyle="1" w:styleId="11">
    <w:name w:val="Верхний колонтитул Знак1"/>
    <w:basedOn w:val="DefaultParagraphFont"/>
    <w:uiPriority w:val="99"/>
    <w:semiHidden/>
    <w:rsid w:val="006B790A"/>
    <w:rPr>
      <w:szCs w:val="21"/>
    </w:rPr>
  </w:style>
  <w:style w:type="character" w:customStyle="1" w:styleId="12">
    <w:name w:val="Нижний колонтитул Знак1"/>
    <w:basedOn w:val="DefaultParagraphFont"/>
    <w:uiPriority w:val="99"/>
    <w:semiHidden/>
    <w:rsid w:val="006B790A"/>
    <w:rPr>
      <w:szCs w:val="21"/>
    </w:rPr>
  </w:style>
  <w:style w:type="character" w:customStyle="1" w:styleId="Internetlink">
    <w:name w:val="Internet link"/>
    <w:rsid w:val="006B790A"/>
    <w:rPr>
      <w:color w:val="000080"/>
      <w:u w:val="single" w:color="000000"/>
    </w:rPr>
  </w:style>
  <w:style w:type="character" w:customStyle="1" w:styleId="k">
    <w:name w:val="k"/>
    <w:basedOn w:val="DefaultParagraphFont"/>
    <w:rsid w:val="006B790A"/>
  </w:style>
  <w:style w:type="character" w:customStyle="1" w:styleId="info">
    <w:name w:val="info"/>
    <w:basedOn w:val="DefaultParagraphFont"/>
    <w:rsid w:val="006B790A"/>
  </w:style>
  <w:style w:type="paragraph" w:customStyle="1" w:styleId="Style30">
    <w:name w:val="Style30"/>
    <w:basedOn w:val="Normal"/>
    <w:uiPriority w:val="99"/>
    <w:rsid w:val="006B790A"/>
    <w:pPr>
      <w:widowControl w:val="0"/>
      <w:autoSpaceDE w:val="0"/>
      <w:autoSpaceDN w:val="0"/>
      <w:adjustRightInd w:val="0"/>
      <w:spacing w:after="0" w:line="278" w:lineRule="exact"/>
    </w:pPr>
    <w:rPr>
      <w:rFonts w:eastAsia="Times New Roman" w:cs="Times New Roman"/>
      <w:szCs w:val="24"/>
      <w:lang w:val="ru-RU" w:eastAsia="ru-RU"/>
    </w:rPr>
  </w:style>
  <w:style w:type="paragraph" w:customStyle="1" w:styleId="Style13">
    <w:name w:val="Style13"/>
    <w:basedOn w:val="Normal"/>
    <w:uiPriority w:val="99"/>
    <w:rsid w:val="006B790A"/>
    <w:pPr>
      <w:widowControl w:val="0"/>
      <w:autoSpaceDE w:val="0"/>
      <w:autoSpaceDN w:val="0"/>
      <w:adjustRightInd w:val="0"/>
      <w:spacing w:after="0" w:line="274" w:lineRule="exact"/>
      <w:ind w:hanging="398"/>
      <w:jc w:val="both"/>
    </w:pPr>
    <w:rPr>
      <w:rFonts w:eastAsia="Times New Roman" w:cs="Times New Roman"/>
      <w:szCs w:val="24"/>
      <w:lang w:val="ru-RU" w:eastAsia="ru-RU"/>
    </w:rPr>
  </w:style>
  <w:style w:type="character" w:customStyle="1" w:styleId="FontStyle51">
    <w:name w:val="Font Style51"/>
    <w:basedOn w:val="DefaultParagraphFont"/>
    <w:uiPriority w:val="99"/>
    <w:rsid w:val="006B790A"/>
    <w:rPr>
      <w:rFonts w:ascii="Times New Roman" w:hAnsi="Times New Roman" w:cs="Times New Roman" w:hint="default"/>
      <w:sz w:val="22"/>
      <w:szCs w:val="22"/>
    </w:rPr>
  </w:style>
  <w:style w:type="character" w:customStyle="1" w:styleId="FontStyle18">
    <w:name w:val="Font Style18"/>
    <w:basedOn w:val="DefaultParagraphFont"/>
    <w:uiPriority w:val="99"/>
    <w:rsid w:val="006B790A"/>
    <w:rPr>
      <w:rFonts w:ascii="Times New Roman" w:hAnsi="Times New Roman" w:cs="Times New Roman" w:hint="default"/>
      <w:sz w:val="22"/>
      <w:szCs w:val="22"/>
    </w:rPr>
  </w:style>
  <w:style w:type="paragraph" w:customStyle="1" w:styleId="Pealkiri1">
    <w:name w:val="Pealkiri 1"/>
    <w:basedOn w:val="Normaallaad"/>
    <w:next w:val="Normaallaad"/>
    <w:rsid w:val="006B790A"/>
    <w:pPr>
      <w:keepNext/>
      <w:suppressAutoHyphens w:val="0"/>
      <w:autoSpaceDE w:val="0"/>
      <w:spacing w:before="360" w:after="240"/>
      <w:jc w:val="both"/>
      <w:textAlignment w:val="auto"/>
      <w:outlineLvl w:val="0"/>
    </w:pPr>
    <w:rPr>
      <w:rFonts w:eastAsia="Times New Roman" w:cs="Arial"/>
      <w:b/>
      <w:bCs/>
      <w:kern w:val="0"/>
      <w:sz w:val="28"/>
      <w:szCs w:val="32"/>
    </w:rPr>
  </w:style>
  <w:style w:type="paragraph" w:customStyle="1" w:styleId="Pealkiri20">
    <w:name w:val="Pealkiri 2"/>
    <w:basedOn w:val="Normaallaad"/>
    <w:next w:val="Normaallaad"/>
    <w:rsid w:val="006B790A"/>
    <w:pPr>
      <w:keepNext/>
      <w:suppressAutoHyphens w:val="0"/>
      <w:autoSpaceDE w:val="0"/>
      <w:spacing w:before="240" w:after="180"/>
      <w:textAlignment w:val="auto"/>
      <w:outlineLvl w:val="1"/>
    </w:pPr>
    <w:rPr>
      <w:rFonts w:eastAsia="Times New Roman" w:cs="Arial"/>
      <w:b/>
      <w:bCs/>
      <w:iCs/>
      <w:kern w:val="0"/>
      <w:szCs w:val="28"/>
      <w:lang w:val="en-GB"/>
    </w:rPr>
  </w:style>
  <w:style w:type="paragraph" w:customStyle="1" w:styleId="Normaallaad">
    <w:name w:val="Normaallaad"/>
    <w:rsid w:val="006B790A"/>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t-EE" w:eastAsia="et-EE"/>
    </w:rPr>
  </w:style>
  <w:style w:type="character" w:customStyle="1" w:styleId="Liguvaikefont">
    <w:name w:val="Lõigu vaikefont"/>
    <w:rsid w:val="006B790A"/>
  </w:style>
  <w:style w:type="paragraph" w:customStyle="1" w:styleId="Loend">
    <w:name w:val="Loend"/>
    <w:basedOn w:val="Standard"/>
    <w:rsid w:val="006B790A"/>
    <w:pPr>
      <w:spacing w:after="0"/>
      <w:jc w:val="left"/>
    </w:pPr>
    <w:rPr>
      <w:lang w:val="en-GB"/>
    </w:rPr>
  </w:style>
  <w:style w:type="paragraph" w:customStyle="1" w:styleId="Kehatekst">
    <w:name w:val="Kehatekst"/>
    <w:basedOn w:val="Normaallaad"/>
    <w:rsid w:val="006B790A"/>
    <w:pPr>
      <w:suppressAutoHyphens w:val="0"/>
      <w:autoSpaceDE w:val="0"/>
      <w:spacing w:after="120"/>
      <w:jc w:val="both"/>
      <w:textAlignment w:val="auto"/>
    </w:pPr>
    <w:rPr>
      <w:rFonts w:eastAsia="Times New Roman" w:cs="Calibri"/>
      <w:kern w:val="0"/>
    </w:rPr>
  </w:style>
  <w:style w:type="paragraph" w:customStyle="1" w:styleId="Loendilik">
    <w:name w:val="Loendi lõik"/>
    <w:basedOn w:val="Normaallaad"/>
    <w:rsid w:val="006B790A"/>
    <w:pPr>
      <w:widowControl/>
      <w:suppressAutoHyphens w:val="0"/>
      <w:spacing w:after="200" w:line="276" w:lineRule="auto"/>
      <w:ind w:left="720"/>
      <w:textAlignment w:val="auto"/>
    </w:pPr>
    <w:rPr>
      <w:rFonts w:ascii="Calibri" w:eastAsia="Times New Roman" w:hAnsi="Calibri" w:cs="Times New Roman"/>
      <w:kern w:val="0"/>
      <w:sz w:val="22"/>
      <w:szCs w:val="22"/>
      <w:lang w:val="en-US" w:eastAsia="en-US"/>
    </w:rPr>
  </w:style>
  <w:style w:type="paragraph" w:customStyle="1" w:styleId="ListStyle">
    <w:name w:val="ListStyle"/>
    <w:rsid w:val="006B790A"/>
    <w:pPr>
      <w:autoSpaceDN w:val="0"/>
      <w:spacing w:after="0" w:line="240" w:lineRule="auto"/>
    </w:pPr>
    <w:rPr>
      <w:rFonts w:ascii="Times New Roman" w:eastAsia="Times New Roman" w:hAnsi="Times New Roman" w:cs="Times New Roman"/>
      <w:sz w:val="20"/>
      <w:szCs w:val="20"/>
      <w:lang w:val="et-EE" w:eastAsia="et-EE"/>
    </w:rPr>
  </w:style>
  <w:style w:type="character" w:customStyle="1" w:styleId="Hperlink">
    <w:name w:val="Hüperlink"/>
    <w:basedOn w:val="Liguvaikefont"/>
    <w:rsid w:val="006B790A"/>
    <w:rPr>
      <w:rFonts w:cs="Times New Roman"/>
      <w:color w:val="0000FF"/>
      <w:u w:val="single"/>
    </w:rPr>
  </w:style>
  <w:style w:type="paragraph" w:customStyle="1" w:styleId="Normaallaadveeb">
    <w:name w:val="Normaallaad (veeb)"/>
    <w:basedOn w:val="Standard"/>
    <w:rsid w:val="006B790A"/>
    <w:pPr>
      <w:spacing w:before="280" w:after="280"/>
      <w:jc w:val="left"/>
    </w:pPr>
    <w:rPr>
      <w:rFonts w:eastAsia="Times New Roman"/>
      <w:lang w:val="ru-RU"/>
    </w:rPr>
  </w:style>
  <w:style w:type="paragraph" w:customStyle="1" w:styleId="Vahedeta1">
    <w:name w:val="Vahedeta1"/>
    <w:rsid w:val="006B790A"/>
    <w:pPr>
      <w:spacing w:after="0" w:line="240" w:lineRule="auto"/>
      <w:jc w:val="both"/>
    </w:pPr>
    <w:rPr>
      <w:rFonts w:ascii="Times New Roman" w:eastAsia="Calibri" w:hAnsi="Times New Roman" w:cs="Times New Roman"/>
      <w:sz w:val="24"/>
      <w:szCs w:val="24"/>
      <w:lang w:val="en-US"/>
    </w:rPr>
  </w:style>
  <w:style w:type="paragraph" w:customStyle="1" w:styleId="Pealkiri11">
    <w:name w:val="Pealkiri 11"/>
    <w:basedOn w:val="Normaallaad1"/>
    <w:next w:val="Normaallaad1"/>
    <w:rsid w:val="006B790A"/>
    <w:pPr>
      <w:keepNext/>
      <w:suppressAutoHyphens w:val="0"/>
      <w:autoSpaceDE w:val="0"/>
      <w:spacing w:before="360" w:after="240"/>
      <w:jc w:val="both"/>
      <w:textAlignment w:val="auto"/>
      <w:outlineLvl w:val="0"/>
    </w:pPr>
    <w:rPr>
      <w:rFonts w:eastAsia="Times New Roman" w:cs="Arial"/>
      <w:b/>
      <w:bCs/>
      <w:kern w:val="0"/>
      <w:sz w:val="28"/>
      <w:szCs w:val="32"/>
    </w:rPr>
  </w:style>
  <w:style w:type="paragraph" w:customStyle="1" w:styleId="Pealkiri210">
    <w:name w:val="Pealkiri 21"/>
    <w:basedOn w:val="Normaallaad1"/>
    <w:next w:val="Normaallaad1"/>
    <w:rsid w:val="006B790A"/>
    <w:pPr>
      <w:keepNext/>
      <w:suppressAutoHyphens w:val="0"/>
      <w:autoSpaceDE w:val="0"/>
      <w:spacing w:before="240" w:after="180"/>
      <w:textAlignment w:val="auto"/>
      <w:outlineLvl w:val="1"/>
    </w:pPr>
    <w:rPr>
      <w:rFonts w:eastAsia="Times New Roman" w:cs="Arial"/>
      <w:b/>
      <w:bCs/>
      <w:iCs/>
      <w:kern w:val="0"/>
      <w:szCs w:val="28"/>
      <w:lang w:val="en-GB"/>
    </w:rPr>
  </w:style>
  <w:style w:type="paragraph" w:customStyle="1" w:styleId="Normaallaad1">
    <w:name w:val="Normaallaad1"/>
    <w:rsid w:val="006B790A"/>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t-EE" w:eastAsia="et-EE"/>
    </w:rPr>
  </w:style>
  <w:style w:type="character" w:customStyle="1" w:styleId="Liguvaikefont1">
    <w:name w:val="Lõigu vaikefont1"/>
    <w:rsid w:val="006B790A"/>
  </w:style>
  <w:style w:type="paragraph" w:customStyle="1" w:styleId="Loend1">
    <w:name w:val="Loend1"/>
    <w:basedOn w:val="Standard"/>
    <w:rsid w:val="006B790A"/>
    <w:pPr>
      <w:spacing w:after="0"/>
      <w:jc w:val="left"/>
    </w:pPr>
    <w:rPr>
      <w:lang w:val="en-GB"/>
    </w:rPr>
  </w:style>
  <w:style w:type="paragraph" w:customStyle="1" w:styleId="Kehatekst1">
    <w:name w:val="Kehatekst1"/>
    <w:basedOn w:val="Normaallaad1"/>
    <w:rsid w:val="006B790A"/>
    <w:pPr>
      <w:suppressAutoHyphens w:val="0"/>
      <w:autoSpaceDE w:val="0"/>
      <w:spacing w:after="120"/>
      <w:jc w:val="both"/>
      <w:textAlignment w:val="auto"/>
    </w:pPr>
    <w:rPr>
      <w:rFonts w:eastAsia="Times New Roman" w:cs="Calibri"/>
      <w:kern w:val="0"/>
    </w:rPr>
  </w:style>
  <w:style w:type="paragraph" w:customStyle="1" w:styleId="Loendilik1">
    <w:name w:val="Loendi lõik1"/>
    <w:basedOn w:val="Normaallaad1"/>
    <w:rsid w:val="006B790A"/>
    <w:pPr>
      <w:widowControl/>
      <w:suppressAutoHyphens w:val="0"/>
      <w:spacing w:after="200" w:line="276" w:lineRule="auto"/>
      <w:ind w:left="720"/>
      <w:textAlignment w:val="auto"/>
    </w:pPr>
    <w:rPr>
      <w:rFonts w:ascii="Calibri" w:eastAsia="Times New Roman" w:hAnsi="Calibri" w:cs="Times New Roman"/>
      <w:kern w:val="0"/>
      <w:sz w:val="22"/>
      <w:szCs w:val="22"/>
      <w:lang w:val="en-US" w:eastAsia="en-US"/>
    </w:rPr>
  </w:style>
  <w:style w:type="character" w:customStyle="1" w:styleId="Hperlink1">
    <w:name w:val="Hüperlink1"/>
    <w:basedOn w:val="Liguvaikefont1"/>
    <w:rsid w:val="006B790A"/>
    <w:rPr>
      <w:rFonts w:cs="Times New Roman"/>
      <w:color w:val="0000FF"/>
      <w:u w:val="single"/>
    </w:rPr>
  </w:style>
  <w:style w:type="paragraph" w:customStyle="1" w:styleId="Normaallaadveeb1">
    <w:name w:val="Normaallaad (veeb)1"/>
    <w:basedOn w:val="Standard"/>
    <w:rsid w:val="006B790A"/>
    <w:pPr>
      <w:spacing w:before="280" w:after="280"/>
      <w:jc w:val="left"/>
    </w:pPr>
    <w:rPr>
      <w:rFonts w:eastAsia="Times New Roman"/>
      <w:lang w:val="ru-RU"/>
    </w:rPr>
  </w:style>
  <w:style w:type="paragraph" w:customStyle="1" w:styleId="a0">
    <w:name w:val="Абзац списка"/>
    <w:basedOn w:val="Normal"/>
    <w:qFormat/>
    <w:rsid w:val="006B790A"/>
    <w:pPr>
      <w:ind w:left="720"/>
      <w:contextualSpacing/>
    </w:pPr>
    <w:rPr>
      <w:rFonts w:ascii="Calibri" w:eastAsia="Calibri" w:hAnsi="Calibri" w:cs="Times New Roman"/>
      <w:lang w:val="ru-RU"/>
    </w:rPr>
  </w:style>
  <w:style w:type="paragraph" w:customStyle="1" w:styleId="2">
    <w:name w:val="Абзац списка2"/>
    <w:basedOn w:val="Normal"/>
    <w:qFormat/>
    <w:rsid w:val="006B790A"/>
    <w:pPr>
      <w:ind w:left="720"/>
      <w:contextualSpacing/>
    </w:pPr>
    <w:rPr>
      <w:rFonts w:ascii="Calibri" w:eastAsia="Calibri" w:hAnsi="Calibri" w:cs="Times New Roman"/>
      <w:lang w:val="ru-RU"/>
    </w:rPr>
  </w:style>
  <w:style w:type="paragraph" w:customStyle="1" w:styleId="Style27">
    <w:name w:val="Style27"/>
    <w:basedOn w:val="Normal"/>
    <w:rsid w:val="006B790A"/>
    <w:pPr>
      <w:widowControl w:val="0"/>
      <w:autoSpaceDE w:val="0"/>
      <w:autoSpaceDN w:val="0"/>
      <w:adjustRightInd w:val="0"/>
      <w:spacing w:after="0" w:line="240" w:lineRule="auto"/>
    </w:pPr>
    <w:rPr>
      <w:rFonts w:eastAsia="Times New Roman" w:cs="Times New Roman"/>
      <w:szCs w:val="24"/>
      <w:lang w:eastAsia="et-EE"/>
    </w:rPr>
  </w:style>
  <w:style w:type="paragraph" w:customStyle="1" w:styleId="Tekstnumbriga">
    <w:name w:val="Tekst numbriga"/>
    <w:rsid w:val="006B790A"/>
    <w:pPr>
      <w:tabs>
        <w:tab w:val="num" w:pos="360"/>
      </w:tabs>
      <w:snapToGrid w:val="0"/>
      <w:spacing w:after="240" w:line="240" w:lineRule="auto"/>
      <w:jc w:val="both"/>
    </w:pPr>
    <w:rPr>
      <w:rFonts w:ascii="Times New Roman" w:eastAsia="Batang" w:hAnsi="Times New Roman" w:cs="Times New Roman"/>
      <w:szCs w:val="24"/>
      <w:lang w:val="et-EE" w:eastAsia="et-EE"/>
    </w:rPr>
  </w:style>
  <w:style w:type="character" w:customStyle="1" w:styleId="Heading1Char">
    <w:name w:val="Heading 1 Char"/>
    <w:basedOn w:val="DefaultParagraphFont"/>
    <w:link w:val="Heading1"/>
    <w:rsid w:val="006B790A"/>
    <w:rPr>
      <w:rFonts w:ascii="Times New Roman" w:eastAsia="Calibri" w:hAnsi="Times New Roman" w:cs="Arial"/>
      <w:b/>
      <w:bCs/>
      <w:kern w:val="32"/>
      <w:sz w:val="32"/>
      <w:szCs w:val="32"/>
      <w:lang w:val="et-EE" w:eastAsia="et-EE"/>
    </w:rPr>
  </w:style>
  <w:style w:type="character" w:customStyle="1" w:styleId="Heading2Char">
    <w:name w:val="Heading 2 Char"/>
    <w:basedOn w:val="DefaultParagraphFont"/>
    <w:link w:val="Heading2"/>
    <w:uiPriority w:val="9"/>
    <w:rsid w:val="006B790A"/>
    <w:rPr>
      <w:rFonts w:ascii="Times New Roman" w:eastAsiaTheme="majorEastAsia" w:hAnsi="Times New Roman" w:cstheme="majorBidi"/>
      <w:b/>
      <w:bCs/>
      <w:sz w:val="28"/>
      <w:szCs w:val="26"/>
      <w:lang w:val="et-EE"/>
    </w:rPr>
  </w:style>
  <w:style w:type="character" w:customStyle="1" w:styleId="Heading3Char">
    <w:name w:val="Heading 3 Char"/>
    <w:basedOn w:val="DefaultParagraphFont"/>
    <w:link w:val="Heading3"/>
    <w:rsid w:val="006B790A"/>
    <w:rPr>
      <w:rFonts w:ascii="Times New Roman" w:eastAsiaTheme="majorEastAsia" w:hAnsi="Times New Roman" w:cstheme="majorBidi"/>
      <w:b/>
      <w:bCs/>
      <w:sz w:val="24"/>
      <w:lang w:val="et-EE"/>
    </w:rPr>
  </w:style>
  <w:style w:type="character" w:customStyle="1" w:styleId="Heading4Char">
    <w:name w:val="Heading 4 Char"/>
    <w:basedOn w:val="DefaultParagraphFont"/>
    <w:link w:val="Heading4"/>
    <w:rsid w:val="006B790A"/>
    <w:rPr>
      <w:rFonts w:ascii="Times New Roman" w:eastAsia="Calibri" w:hAnsi="Times New Roman" w:cs="Times New Roman"/>
      <w:b/>
      <w:bCs/>
      <w:sz w:val="28"/>
      <w:szCs w:val="28"/>
      <w:lang w:val="et-EE" w:eastAsia="et-EE"/>
    </w:rPr>
  </w:style>
  <w:style w:type="character" w:customStyle="1" w:styleId="Heading5Char">
    <w:name w:val="Heading 5 Char"/>
    <w:basedOn w:val="DefaultParagraphFont"/>
    <w:link w:val="Heading5"/>
    <w:rsid w:val="006B790A"/>
    <w:rPr>
      <w:rFonts w:ascii="Times New Roman" w:eastAsia="Calibri" w:hAnsi="Times New Roman" w:cs="Times New Roman"/>
      <w:b/>
      <w:bCs/>
      <w:i/>
      <w:iCs/>
      <w:sz w:val="26"/>
      <w:szCs w:val="26"/>
      <w:lang w:val="et-EE" w:eastAsia="et-EE"/>
    </w:rPr>
  </w:style>
  <w:style w:type="character" w:customStyle="1" w:styleId="Heading6Char">
    <w:name w:val="Heading 6 Char"/>
    <w:basedOn w:val="DefaultParagraphFont"/>
    <w:link w:val="Heading6"/>
    <w:uiPriority w:val="9"/>
    <w:semiHidden/>
    <w:rsid w:val="006B790A"/>
    <w:rPr>
      <w:rFonts w:asciiTheme="majorHAnsi" w:eastAsiaTheme="majorEastAsia" w:hAnsiTheme="majorHAnsi" w:cstheme="majorBidi"/>
      <w:i/>
      <w:iCs/>
      <w:color w:val="1F4D78" w:themeColor="accent1" w:themeShade="7F"/>
      <w:sz w:val="24"/>
      <w:szCs w:val="24"/>
      <w:lang w:val="et-EE" w:eastAsia="et-EE"/>
    </w:rPr>
  </w:style>
  <w:style w:type="character" w:customStyle="1" w:styleId="Heading7Char">
    <w:name w:val="Heading 7 Char"/>
    <w:basedOn w:val="DefaultParagraphFont"/>
    <w:link w:val="Heading7"/>
    <w:rsid w:val="006B790A"/>
    <w:rPr>
      <w:rFonts w:ascii="Times New Roman" w:eastAsia="Calibri" w:hAnsi="Times New Roman" w:cs="Times New Roman"/>
      <w:sz w:val="24"/>
      <w:szCs w:val="24"/>
      <w:lang w:val="et-EE" w:eastAsia="et-EE"/>
    </w:rPr>
  </w:style>
  <w:style w:type="character" w:customStyle="1" w:styleId="Heading8Char">
    <w:name w:val="Heading 8 Char"/>
    <w:basedOn w:val="DefaultParagraphFont"/>
    <w:link w:val="Heading8"/>
    <w:rsid w:val="006B790A"/>
    <w:rPr>
      <w:rFonts w:ascii="Times New Roman" w:eastAsia="Calibri" w:hAnsi="Times New Roman" w:cs="Times New Roman"/>
      <w:i/>
      <w:iCs/>
      <w:sz w:val="24"/>
      <w:szCs w:val="24"/>
      <w:lang w:val="et-EE" w:eastAsia="et-EE"/>
    </w:rPr>
  </w:style>
  <w:style w:type="paragraph" w:styleId="Header">
    <w:name w:val="header"/>
    <w:basedOn w:val="Normal"/>
    <w:link w:val="HeaderChar"/>
    <w:uiPriority w:val="99"/>
    <w:unhideWhenUsed/>
    <w:rsid w:val="006B790A"/>
    <w:pPr>
      <w:tabs>
        <w:tab w:val="center" w:pos="4677"/>
        <w:tab w:val="right" w:pos="9355"/>
      </w:tabs>
      <w:spacing w:after="0" w:line="240" w:lineRule="auto"/>
    </w:pPr>
  </w:style>
  <w:style w:type="character" w:customStyle="1" w:styleId="HeaderChar">
    <w:name w:val="Header Char"/>
    <w:basedOn w:val="DefaultParagraphFont"/>
    <w:link w:val="Header"/>
    <w:uiPriority w:val="99"/>
    <w:rsid w:val="006B790A"/>
    <w:rPr>
      <w:lang w:val="et-EE"/>
    </w:rPr>
  </w:style>
  <w:style w:type="paragraph" w:styleId="Footer">
    <w:name w:val="footer"/>
    <w:basedOn w:val="Normal"/>
    <w:link w:val="FooterChar"/>
    <w:uiPriority w:val="99"/>
    <w:unhideWhenUsed/>
    <w:rsid w:val="006B790A"/>
    <w:pPr>
      <w:tabs>
        <w:tab w:val="center" w:pos="4677"/>
        <w:tab w:val="right" w:pos="9355"/>
      </w:tabs>
      <w:spacing w:after="0" w:line="240" w:lineRule="auto"/>
    </w:pPr>
  </w:style>
  <w:style w:type="character" w:customStyle="1" w:styleId="FooterChar">
    <w:name w:val="Footer Char"/>
    <w:basedOn w:val="DefaultParagraphFont"/>
    <w:link w:val="Footer"/>
    <w:uiPriority w:val="99"/>
    <w:rsid w:val="006B790A"/>
    <w:rPr>
      <w:lang w:val="et-EE"/>
    </w:rPr>
  </w:style>
  <w:style w:type="paragraph" w:styleId="Caption">
    <w:name w:val="caption"/>
    <w:basedOn w:val="Normal"/>
    <w:next w:val="Normal"/>
    <w:semiHidden/>
    <w:unhideWhenUsed/>
    <w:qFormat/>
    <w:rsid w:val="006B790A"/>
    <w:pPr>
      <w:widowControl w:val="0"/>
      <w:suppressAutoHyphens/>
      <w:spacing w:after="0" w:line="240" w:lineRule="auto"/>
    </w:pPr>
    <w:rPr>
      <w:rFonts w:eastAsia="Calibri" w:cs="Times New Roman"/>
      <w:b/>
      <w:bCs/>
      <w:kern w:val="2"/>
      <w:szCs w:val="24"/>
    </w:rPr>
  </w:style>
  <w:style w:type="character" w:styleId="PageNumber">
    <w:name w:val="page number"/>
    <w:basedOn w:val="DefaultParagraphFont"/>
    <w:rsid w:val="006B790A"/>
    <w:rPr>
      <w:rFonts w:cs="Times New Roman"/>
    </w:rPr>
  </w:style>
  <w:style w:type="paragraph" w:styleId="List">
    <w:name w:val="List"/>
    <w:basedOn w:val="Normal"/>
    <w:rsid w:val="006B790A"/>
    <w:pPr>
      <w:numPr>
        <w:numId w:val="18"/>
      </w:numPr>
      <w:spacing w:after="0" w:line="240" w:lineRule="auto"/>
    </w:pPr>
    <w:rPr>
      <w:rFonts w:eastAsia="Calibri" w:cs="Times New Roman"/>
      <w:szCs w:val="24"/>
      <w:lang w:val="en-GB"/>
    </w:rPr>
  </w:style>
  <w:style w:type="paragraph" w:styleId="BodyText">
    <w:name w:val="Body Text"/>
    <w:basedOn w:val="Normal"/>
    <w:link w:val="BodyTextChar"/>
    <w:rsid w:val="006B790A"/>
    <w:pPr>
      <w:suppressAutoHyphens/>
      <w:spacing w:after="120" w:line="240" w:lineRule="auto"/>
      <w:jc w:val="both"/>
    </w:pPr>
    <w:rPr>
      <w:rFonts w:eastAsia="Calibri" w:cs="Calibri"/>
      <w:szCs w:val="24"/>
      <w:lang w:eastAsia="ar-SA"/>
    </w:rPr>
  </w:style>
  <w:style w:type="character" w:customStyle="1" w:styleId="BodyTextChar">
    <w:name w:val="Body Text Char"/>
    <w:basedOn w:val="DefaultParagraphFont"/>
    <w:link w:val="BodyText"/>
    <w:rsid w:val="006B790A"/>
    <w:rPr>
      <w:rFonts w:ascii="Times New Roman" w:eastAsia="Calibri" w:hAnsi="Times New Roman" w:cs="Calibri"/>
      <w:sz w:val="24"/>
      <w:szCs w:val="24"/>
      <w:lang w:val="et-EE" w:eastAsia="ar-SA"/>
    </w:rPr>
  </w:style>
  <w:style w:type="paragraph" w:styleId="BodyTextIndent">
    <w:name w:val="Body Text Indent"/>
    <w:basedOn w:val="Normal"/>
    <w:link w:val="BodyTextIndentChar"/>
    <w:uiPriority w:val="99"/>
    <w:rsid w:val="006B790A"/>
    <w:pPr>
      <w:widowControl w:val="0"/>
      <w:suppressAutoHyphens/>
      <w:spacing w:after="0" w:line="240" w:lineRule="auto"/>
      <w:jc w:val="both"/>
    </w:pPr>
    <w:rPr>
      <w:rFonts w:eastAsia="Lucida Sans Unicode" w:cs="Times New Roman"/>
      <w:kern w:val="1"/>
      <w:szCs w:val="24"/>
    </w:rPr>
  </w:style>
  <w:style w:type="character" w:customStyle="1" w:styleId="BodyTextIndentChar">
    <w:name w:val="Body Text Indent Char"/>
    <w:basedOn w:val="DefaultParagraphFont"/>
    <w:link w:val="BodyTextIndent"/>
    <w:uiPriority w:val="99"/>
    <w:rsid w:val="006B790A"/>
    <w:rPr>
      <w:rFonts w:ascii="Times New Roman" w:eastAsia="Lucida Sans Unicode" w:hAnsi="Times New Roman" w:cs="Times New Roman"/>
      <w:kern w:val="1"/>
      <w:sz w:val="24"/>
      <w:szCs w:val="24"/>
      <w:lang w:val="et-EE"/>
    </w:rPr>
  </w:style>
  <w:style w:type="paragraph" w:styleId="Subtitle">
    <w:name w:val="Subtitle"/>
    <w:basedOn w:val="Title"/>
    <w:next w:val="Textbody"/>
    <w:link w:val="SubtitleChar"/>
    <w:rsid w:val="006B790A"/>
    <w:pPr>
      <w:keepNext/>
      <w:suppressAutoHyphens/>
      <w:autoSpaceDN w:val="0"/>
      <w:spacing w:before="240" w:after="120"/>
      <w:textAlignment w:val="baseline"/>
    </w:pPr>
    <w:rPr>
      <w:rFonts w:ascii="Arial" w:eastAsia="SimSun" w:hAnsi="Arial" w:cs="Mangal"/>
      <w:b w:val="0"/>
      <w:bCs w:val="0"/>
      <w:i/>
      <w:iCs/>
      <w:kern w:val="3"/>
      <w:sz w:val="28"/>
      <w:szCs w:val="28"/>
      <w:lang w:eastAsia="et-EE" w:bidi="hi-IN"/>
    </w:rPr>
  </w:style>
  <w:style w:type="character" w:customStyle="1" w:styleId="SubtitleChar">
    <w:name w:val="Subtitle Char"/>
    <w:basedOn w:val="DefaultParagraphFont"/>
    <w:link w:val="Subtitle"/>
    <w:rsid w:val="006B790A"/>
    <w:rPr>
      <w:rFonts w:ascii="Arial" w:eastAsia="SimSun" w:hAnsi="Arial" w:cs="Mangal"/>
      <w:i/>
      <w:iCs/>
      <w:kern w:val="3"/>
      <w:sz w:val="28"/>
      <w:szCs w:val="28"/>
      <w:lang w:val="et-EE" w:eastAsia="et-EE" w:bidi="hi-IN"/>
    </w:rPr>
  </w:style>
  <w:style w:type="paragraph" w:styleId="BodyText2">
    <w:name w:val="Body Text 2"/>
    <w:basedOn w:val="Normal"/>
    <w:link w:val="BodyText2Char"/>
    <w:rsid w:val="006B790A"/>
    <w:pPr>
      <w:spacing w:after="120" w:line="480" w:lineRule="auto"/>
      <w:jc w:val="both"/>
    </w:pPr>
    <w:rPr>
      <w:rFonts w:eastAsia="Calibri" w:cs="Times New Roman"/>
      <w:szCs w:val="24"/>
      <w:lang w:eastAsia="et-EE"/>
    </w:rPr>
  </w:style>
  <w:style w:type="character" w:customStyle="1" w:styleId="BodyText2Char">
    <w:name w:val="Body Text 2 Char"/>
    <w:basedOn w:val="DefaultParagraphFont"/>
    <w:link w:val="BodyText2"/>
    <w:rsid w:val="006B790A"/>
    <w:rPr>
      <w:rFonts w:ascii="Times New Roman" w:eastAsia="Calibri" w:hAnsi="Times New Roman" w:cs="Times New Roman"/>
      <w:sz w:val="24"/>
      <w:szCs w:val="24"/>
      <w:lang w:val="et-EE" w:eastAsia="et-EE"/>
    </w:rPr>
  </w:style>
  <w:style w:type="paragraph" w:styleId="BodyText3">
    <w:name w:val="Body Text 3"/>
    <w:basedOn w:val="Normal"/>
    <w:link w:val="BodyText3Char"/>
    <w:rsid w:val="006B790A"/>
    <w:pPr>
      <w:spacing w:after="120" w:line="240" w:lineRule="auto"/>
    </w:pPr>
    <w:rPr>
      <w:rFonts w:ascii="Bauhaus 93" w:eastAsia="Times New Roman" w:hAnsi="Bauhaus 93" w:cs="Arial"/>
      <w:sz w:val="16"/>
      <w:szCs w:val="16"/>
      <w:lang w:val="ru-RU" w:eastAsia="ru-RU"/>
    </w:rPr>
  </w:style>
  <w:style w:type="character" w:customStyle="1" w:styleId="BodyText3Char">
    <w:name w:val="Body Text 3 Char"/>
    <w:basedOn w:val="DefaultParagraphFont"/>
    <w:link w:val="BodyText3"/>
    <w:rsid w:val="006B790A"/>
    <w:rPr>
      <w:rFonts w:ascii="Bauhaus 93" w:eastAsia="Times New Roman" w:hAnsi="Bauhaus 93" w:cs="Arial"/>
      <w:sz w:val="16"/>
      <w:szCs w:val="16"/>
      <w:lang w:eastAsia="ru-RU"/>
    </w:rPr>
  </w:style>
  <w:style w:type="paragraph" w:styleId="BodyTextIndent2">
    <w:name w:val="Body Text Indent 2"/>
    <w:basedOn w:val="Normal"/>
    <w:link w:val="BodyTextIndent2Char"/>
    <w:unhideWhenUsed/>
    <w:rsid w:val="006B790A"/>
    <w:pPr>
      <w:spacing w:after="120" w:line="480" w:lineRule="auto"/>
      <w:ind w:left="283"/>
      <w:jc w:val="both"/>
    </w:pPr>
    <w:rPr>
      <w:rFonts w:eastAsia="Calibri" w:cs="Times New Roman"/>
      <w:szCs w:val="24"/>
      <w:lang w:eastAsia="et-EE"/>
    </w:rPr>
  </w:style>
  <w:style w:type="character" w:customStyle="1" w:styleId="BodyTextIndent2Char">
    <w:name w:val="Body Text Indent 2 Char"/>
    <w:basedOn w:val="DefaultParagraphFont"/>
    <w:link w:val="BodyTextIndent2"/>
    <w:rsid w:val="006B790A"/>
    <w:rPr>
      <w:rFonts w:ascii="Times New Roman" w:eastAsia="Calibri" w:hAnsi="Times New Roman" w:cs="Times New Roman"/>
      <w:sz w:val="24"/>
      <w:szCs w:val="24"/>
      <w:lang w:val="et-EE" w:eastAsia="et-EE"/>
    </w:rPr>
  </w:style>
  <w:style w:type="paragraph" w:styleId="BodyTextIndent3">
    <w:name w:val="Body Text Indent 3"/>
    <w:basedOn w:val="Normal"/>
    <w:link w:val="BodyTextIndent3Char"/>
    <w:uiPriority w:val="99"/>
    <w:semiHidden/>
    <w:unhideWhenUsed/>
    <w:rsid w:val="006B790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790A"/>
    <w:rPr>
      <w:sz w:val="16"/>
      <w:szCs w:val="16"/>
      <w:lang w:val="et-EE"/>
    </w:rPr>
  </w:style>
  <w:style w:type="character" w:styleId="Hyperlink">
    <w:name w:val="Hyperlink"/>
    <w:basedOn w:val="DefaultParagraphFont"/>
    <w:rsid w:val="006B790A"/>
    <w:rPr>
      <w:color w:val="0000FF"/>
      <w:u w:val="single"/>
    </w:rPr>
  </w:style>
  <w:style w:type="character" w:styleId="Strong">
    <w:name w:val="Strong"/>
    <w:basedOn w:val="DefaultParagraphFont"/>
    <w:qFormat/>
    <w:rsid w:val="006B790A"/>
    <w:rPr>
      <w:b/>
      <w:bCs/>
    </w:rPr>
  </w:style>
  <w:style w:type="character" w:styleId="Emphasis">
    <w:name w:val="Emphasis"/>
    <w:basedOn w:val="DefaultParagraphFont"/>
    <w:qFormat/>
    <w:rsid w:val="006B790A"/>
    <w:rPr>
      <w:i/>
      <w:iCs/>
    </w:rPr>
  </w:style>
  <w:style w:type="paragraph" w:styleId="NormalWeb">
    <w:name w:val="Normal (Web)"/>
    <w:basedOn w:val="Normal"/>
    <w:uiPriority w:val="99"/>
    <w:rsid w:val="006B790A"/>
    <w:pPr>
      <w:spacing w:before="100" w:beforeAutospacing="1" w:after="100" w:afterAutospacing="1" w:line="240" w:lineRule="auto"/>
    </w:pPr>
    <w:rPr>
      <w:rFonts w:eastAsia="Times New Roman" w:cs="Times New Roman"/>
      <w:szCs w:val="24"/>
      <w:lang w:val="ru-RU" w:eastAsia="ru-RU"/>
    </w:rPr>
  </w:style>
  <w:style w:type="paragraph" w:styleId="HTMLPreformatted">
    <w:name w:val="HTML Preformatted"/>
    <w:basedOn w:val="Normal"/>
    <w:link w:val="HTMLPreformattedChar"/>
    <w:rsid w:val="006B7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en-US" w:eastAsia="ar-SA"/>
    </w:rPr>
  </w:style>
  <w:style w:type="character" w:customStyle="1" w:styleId="HTMLPreformattedChar">
    <w:name w:val="HTML Preformatted Char"/>
    <w:basedOn w:val="DefaultParagraphFont"/>
    <w:link w:val="HTMLPreformatted"/>
    <w:rsid w:val="006B790A"/>
    <w:rPr>
      <w:rFonts w:ascii="Courier New" w:eastAsia="Times New Roman" w:hAnsi="Courier New" w:cs="Courier New"/>
      <w:sz w:val="20"/>
      <w:szCs w:val="20"/>
      <w:lang w:val="en-US" w:eastAsia="ar-SA"/>
    </w:rPr>
  </w:style>
  <w:style w:type="paragraph" w:styleId="BalloonText">
    <w:name w:val="Balloon Text"/>
    <w:basedOn w:val="Normal"/>
    <w:link w:val="BalloonTextChar"/>
    <w:uiPriority w:val="99"/>
    <w:semiHidden/>
    <w:unhideWhenUsed/>
    <w:rsid w:val="006B7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90A"/>
    <w:rPr>
      <w:rFonts w:ascii="Tahoma" w:hAnsi="Tahoma" w:cs="Tahoma"/>
      <w:sz w:val="16"/>
      <w:szCs w:val="16"/>
      <w:lang w:val="et-EE"/>
    </w:rPr>
  </w:style>
  <w:style w:type="table" w:styleId="TableGrid">
    <w:name w:val="Table Grid"/>
    <w:basedOn w:val="TableNormal"/>
    <w:rsid w:val="006B790A"/>
    <w:pPr>
      <w:spacing w:after="120" w:line="240" w:lineRule="auto"/>
      <w:jc w:val="both"/>
    </w:pPr>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790A"/>
    <w:pPr>
      <w:spacing w:after="0" w:line="240" w:lineRule="auto"/>
      <w:jc w:val="both"/>
    </w:pPr>
    <w:rPr>
      <w:rFonts w:ascii="Times New Roman" w:eastAsia="Calibri" w:hAnsi="Times New Roman" w:cs="Times New Roman"/>
      <w:sz w:val="24"/>
      <w:szCs w:val="24"/>
      <w:lang w:val="et-EE" w:eastAsia="et-EE"/>
    </w:rPr>
  </w:style>
  <w:style w:type="paragraph" w:styleId="ListParagraph">
    <w:name w:val="List Paragraph"/>
    <w:basedOn w:val="Normal"/>
    <w:uiPriority w:val="34"/>
    <w:qFormat/>
    <w:rsid w:val="006B790A"/>
    <w:pPr>
      <w:spacing w:after="120" w:line="240" w:lineRule="auto"/>
      <w:ind w:left="720"/>
      <w:contextualSpacing/>
      <w:jc w:val="both"/>
    </w:pPr>
    <w:rPr>
      <w:rFonts w:eastAsia="Calibri" w:cs="Times New Roman"/>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73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2264</Words>
  <Characters>12910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14</dc:creator>
  <cp:keywords/>
  <dc:description/>
  <cp:lastModifiedBy>User 14</cp:lastModifiedBy>
  <cp:revision>2</cp:revision>
  <dcterms:created xsi:type="dcterms:W3CDTF">2015-10-29T11:38:00Z</dcterms:created>
  <dcterms:modified xsi:type="dcterms:W3CDTF">2015-10-29T12:27:00Z</dcterms:modified>
</cp:coreProperties>
</file>